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6555C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3FF53CA2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学习卡使用说明及使用方法</w:t>
      </w:r>
    </w:p>
    <w:p w14:paraId="19A9B578"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</w:t>
      </w:r>
      <w:r>
        <w:rPr>
          <w:rFonts w:ascii="黑体" w:hAnsi="黑体" w:eastAsia="黑体"/>
          <w:bCs/>
          <w:sz w:val="32"/>
          <w:szCs w:val="32"/>
        </w:rPr>
        <w:t>、使用说明</w:t>
      </w:r>
    </w:p>
    <w:p w14:paraId="434931F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全国高校教师网络培训中心学习卡，只可在全国高校教师网络培训中心（以下简称网培中心）网站www.enetedu.com上使用，可用于激活网培在线课程进行学习。</w:t>
      </w:r>
    </w:p>
    <w:p w14:paraId="4D746B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学习卡只能激活一次课单，每课单可选择多门课程，每课单最多可激活25学时的课程内容，超过25学时则无法激活，低于25学时则视为放弃剩余时长的学习机会。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请老师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  <w:t>们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选课时务必一次性选够课时，否则学习卡一旦激活，无法再增加课时。</w:t>
      </w:r>
    </w:p>
    <w:p w14:paraId="1F8099F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3.先选课形成课单后再用学习卡激活课单，不要先用学习卡充值后再选课，以免出现部分情况下无法激活的情况。</w:t>
      </w:r>
    </w:p>
    <w:p w14:paraId="36FF546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每课单自激活之日起，需在</w:t>
      </w:r>
      <w:r>
        <w:rPr>
          <w:rFonts w:hint="eastAsia" w:ascii="仿宋_GB2312" w:eastAsia="仿宋_GB2312"/>
          <w:b/>
          <w:bCs/>
          <w:sz w:val="32"/>
          <w:szCs w:val="32"/>
        </w:rPr>
        <w:t>90天内</w:t>
      </w:r>
      <w:r>
        <w:rPr>
          <w:rFonts w:hint="eastAsia" w:ascii="仿宋_GB2312" w:eastAsia="仿宋_GB2312"/>
          <w:sz w:val="32"/>
          <w:szCs w:val="32"/>
        </w:rPr>
        <w:t>完成全部学习环节</w:t>
      </w:r>
    </w:p>
    <w:p w14:paraId="66AACF5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学习卡对应一张培训证书，用以记录佐证用户的学习内容和时长，最多可以计算30学时的成绩（</w:t>
      </w:r>
      <w:r>
        <w:rPr>
          <w:rFonts w:hint="eastAsia" w:ascii="仿宋_GB2312" w:eastAsia="仿宋_GB2312"/>
          <w:b/>
          <w:bCs/>
          <w:sz w:val="32"/>
          <w:szCs w:val="32"/>
        </w:rPr>
        <w:t>课程学习25学时+活动、作业等5学时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50EF609E"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使用方法</w:t>
      </w:r>
    </w:p>
    <w:p w14:paraId="3D26ABBC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1.全国高校教师网络培训中心网站系统</w:t>
      </w:r>
      <w:r>
        <w:rPr>
          <w:rFonts w:hint="eastAsia" w:ascii="仿宋_GB2312" w:eastAsia="仿宋_GB2312"/>
          <w:sz w:val="32"/>
          <w:szCs w:val="32"/>
          <w:lang w:eastAsia="zh-CN"/>
        </w:rPr>
        <w:t>已</w:t>
      </w:r>
      <w:r>
        <w:rPr>
          <w:rFonts w:hint="eastAsia" w:ascii="仿宋_GB2312" w:eastAsia="仿宋_GB2312"/>
          <w:sz w:val="32"/>
          <w:szCs w:val="32"/>
        </w:rPr>
        <w:t>全面升级</w:t>
      </w:r>
      <w:r>
        <w:rPr>
          <w:rFonts w:hint="eastAsia" w:ascii="仿宋_GB2312" w:eastAsia="仿宋_GB2312"/>
          <w:sz w:val="32"/>
          <w:szCs w:val="32"/>
          <w:lang w:eastAsia="zh-CN"/>
        </w:rPr>
        <w:t>，今年购买学习卡的方式与之前有所不同。</w:t>
      </w:r>
      <w:r>
        <w:rPr>
          <w:rFonts w:hint="eastAsia" w:ascii="仿宋_GB2312" w:eastAsia="仿宋_GB2312"/>
          <w:sz w:val="32"/>
          <w:szCs w:val="32"/>
        </w:rPr>
        <w:t>用户需在网培中心官网</w:t>
      </w:r>
      <w:r>
        <w:fldChar w:fldCharType="begin"/>
      </w:r>
      <w:r>
        <w:instrText xml:space="preserve"> HYPERLINK "http://www.enetedu.com"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www.enetedu.com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上注册/登录，在屏幕最</w:t>
      </w:r>
      <w:r>
        <w:rPr>
          <w:rFonts w:hint="eastAsia" w:ascii="仿宋_GB2312" w:eastAsia="仿宋_GB2312"/>
          <w:sz w:val="32"/>
          <w:szCs w:val="32"/>
          <w:lang w:eastAsia="zh-CN"/>
        </w:rPr>
        <w:t>上</w:t>
      </w:r>
      <w:r>
        <w:rPr>
          <w:rFonts w:hint="eastAsia" w:ascii="仿宋_GB2312" w:eastAsia="仿宋_GB2312"/>
          <w:sz w:val="32"/>
          <w:szCs w:val="32"/>
        </w:rPr>
        <w:t>方</w:t>
      </w:r>
      <w:r>
        <w:rPr>
          <w:rFonts w:hint="eastAsia" w:ascii="仿宋_GB2312" w:eastAsia="仿宋_GB2312"/>
          <w:sz w:val="32"/>
          <w:szCs w:val="32"/>
          <w:lang w:eastAsia="zh-CN"/>
        </w:rPr>
        <w:t>中选择并点击“个人中心”（如图一），在新页面中点击“官方商城”（如图二），继续点击“立即购买”，跳转到新页面，点击“我需要开具发票”（如图三），仔细填写发票信息，并点击右边的“提交订单”，完成支付。</w:t>
      </w:r>
    </w:p>
    <w:p w14:paraId="0096D240"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413375" cy="3289935"/>
            <wp:effectExtent l="0" t="0" r="15875" b="5715"/>
            <wp:docPr id="9" name="图片 9" descr="QQ_1773642017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_17736420177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EB3B"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图一</w:t>
      </w:r>
    </w:p>
    <w:p w14:paraId="4F3015FF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139700</wp:posOffset>
            </wp:positionV>
            <wp:extent cx="5521960" cy="3302000"/>
            <wp:effectExtent l="0" t="0" r="2540" b="12700"/>
            <wp:wrapSquare wrapText="bothSides"/>
            <wp:docPr id="2" name="图片 2" descr="QQ_1773630445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_17736304457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48E22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5981F423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55C2ADF0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34D871A8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4BA37286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5E9DA5F1">
      <w:p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4DC718E1">
      <w:pPr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27A6A844">
      <w:pPr>
        <w:jc w:val="center"/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</w:pPr>
    </w:p>
    <w:p w14:paraId="6AF53F1D">
      <w:pPr>
        <w:jc w:val="center"/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</w:pPr>
    </w:p>
    <w:p w14:paraId="35CA2E52">
      <w:pPr>
        <w:jc w:val="center"/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图二</w:t>
      </w:r>
    </w:p>
    <w:p w14:paraId="59444E46"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167630" cy="2795905"/>
            <wp:effectExtent l="0" t="0" r="13970" b="4445"/>
            <wp:docPr id="4" name="图片 4" descr="QQ_1773630727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_17736307275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8F84"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图三</w:t>
      </w:r>
    </w:p>
    <w:p w14:paraId="274C436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966470</wp:posOffset>
                </wp:positionV>
                <wp:extent cx="597535" cy="2329180"/>
                <wp:effectExtent l="29210" t="2540" r="20955" b="1143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369310" y="5050790"/>
                          <a:ext cx="597535" cy="23291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2.55pt;margin-top:76.1pt;height:183.4pt;width:47.05pt;z-index:251661312;mso-width-relative:page;mso-height-relative:page;" filled="f" stroked="t" coordsize="21600,21600" o:gfxdata="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41U9FdoAAAALAQAADwAAAAAAAAABACAAAAAiAAAAZHJzL2Rvd25yZXYueG1sUEsB&#10;AhQAFAAAAAgAh07iQETfkeMsAgAADgQAAA4AAAAAAAAAAQAgAAAAKQEAAGRycy9lMm9Eb2MueG1s&#10;UEsFBgAAAAAGAAYAWQEAAMc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网站首页上方“课程学习”中选择并点击“</w:t>
      </w:r>
      <w:r>
        <w:rPr>
          <w:rFonts w:hint="eastAsia" w:ascii="仿宋_GB2312" w:eastAsia="仿宋_GB2312"/>
          <w:sz w:val="32"/>
          <w:szCs w:val="32"/>
        </w:rPr>
        <w:t>课程中心</w:t>
      </w:r>
      <w:r>
        <w:rPr>
          <w:rFonts w:hint="eastAsia" w:ascii="仿宋_GB2312" w:eastAsia="仿宋_GB2312"/>
          <w:sz w:val="32"/>
          <w:szCs w:val="32"/>
          <w:lang w:eastAsia="zh-CN"/>
        </w:rPr>
        <w:t>”，在跳转的新页面中“学习方式”一栏点击“在线视频”，</w:t>
      </w:r>
      <w:r>
        <w:rPr>
          <w:rFonts w:hint="eastAsia" w:ascii="仿宋_GB2312" w:eastAsia="仿宋_GB2312"/>
          <w:sz w:val="32"/>
          <w:szCs w:val="32"/>
        </w:rPr>
        <w:t>自主挑选感兴趣的课程，</w:t>
      </w:r>
      <w:r>
        <w:rPr>
          <w:rFonts w:hint="eastAsia" w:ascii="仿宋_GB2312" w:eastAsia="仿宋_GB2312"/>
          <w:sz w:val="32"/>
          <w:szCs w:val="32"/>
          <w:lang w:eastAsia="zh-CN"/>
        </w:rPr>
        <w:t>直接点击该课程界面，跳转新页面以后，点击“加入购物车”（如图五），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  <w:lang w:eastAsia="zh-CN"/>
        </w:rPr>
        <w:t>其</w:t>
      </w:r>
      <w:r>
        <w:rPr>
          <w:rFonts w:hint="eastAsia" w:ascii="仿宋_GB2312" w:eastAsia="仿宋_GB2312"/>
          <w:sz w:val="32"/>
          <w:szCs w:val="32"/>
        </w:rPr>
        <w:t>加入课程购物车。</w:t>
      </w:r>
    </w:p>
    <w:p w14:paraId="2BA77FCE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303520" cy="2852420"/>
            <wp:effectExtent l="0" t="0" r="11430" b="5080"/>
            <wp:docPr id="11" name="图片 11" descr="QQ_177364477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_177364477318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B20B"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图四</w:t>
      </w:r>
    </w:p>
    <w:p w14:paraId="327F42F3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2612390</wp:posOffset>
                </wp:positionH>
                <wp:positionV relativeFrom="paragraph">
                  <wp:posOffset>2190115</wp:posOffset>
                </wp:positionV>
                <wp:extent cx="2433320" cy="892175"/>
                <wp:effectExtent l="3175" t="18415" r="1905" b="2286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507740" y="3087370"/>
                          <a:ext cx="2433320" cy="892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5.7pt;margin-top:172.45pt;height:70.25pt;width:191.6pt;z-index:251660288;mso-width-relative:page;mso-height-relative:page;" filled="f" stroked="t" coordsize="21600,21600" o:gfxdata="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Y7OndwAAAALAQAADwAAAAAAAAABACAAAAAiAAAAZHJzL2Rvd25yZXYueG1sUEsB&#10;AhQAFAAAAAgAh07iQPL4Z5kqAgAADgQAAA4AAAAAAAAAAQAgAAAAKwEAAGRycy9lMm9Eb2MueG1s&#10;UEsFBgAAAAAGAAYAWQEAAMc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569585" cy="2657475"/>
            <wp:effectExtent l="0" t="0" r="12065" b="9525"/>
            <wp:docPr id="13" name="图片 13" descr="QQ_1773646315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_17736463153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4309"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图五</w:t>
      </w:r>
    </w:p>
    <w:p w14:paraId="54BDDFB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点击图五右下方红圈标注的购物车符号，</w:t>
      </w:r>
      <w:r>
        <w:rPr>
          <w:rFonts w:hint="eastAsia" w:ascii="仿宋_GB2312" w:eastAsia="仿宋_GB2312"/>
          <w:sz w:val="32"/>
          <w:szCs w:val="32"/>
        </w:rPr>
        <w:t>在课程购物车中再次</w:t>
      </w:r>
      <w:r>
        <w:rPr>
          <w:rFonts w:hint="eastAsia" w:ascii="仿宋_GB2312" w:eastAsia="仿宋_GB2312"/>
          <w:sz w:val="32"/>
          <w:szCs w:val="32"/>
          <w:lang w:eastAsia="zh-CN"/>
        </w:rPr>
        <w:t>挑选并确定个人最终要学习</w:t>
      </w:r>
      <w:r>
        <w:rPr>
          <w:rFonts w:hint="eastAsia" w:ascii="仿宋_GB2312" w:eastAsia="仿宋_GB2312"/>
          <w:sz w:val="32"/>
          <w:szCs w:val="32"/>
        </w:rPr>
        <w:t>的培训课程，进行课程激活。注意：每课单最多可激活25学时的学习课程内容，超过25学时则无法激活，低于25学时则视为放弃剩余时长的学习机会。</w:t>
      </w:r>
    </w:p>
    <w:p w14:paraId="1D4E5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用学习卡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卡号和密码激活课单</w:t>
      </w:r>
      <w:r>
        <w:rPr>
          <w:rFonts w:hint="eastAsia" w:ascii="仿宋_GB2312" w:eastAsia="仿宋_GB2312"/>
          <w:sz w:val="32"/>
          <w:szCs w:val="32"/>
          <w:lang w:eastAsia="zh-CN"/>
        </w:rPr>
        <w:t>，最后点击“确定兑换”（如图六）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8A0931A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49800" cy="2359660"/>
            <wp:effectExtent l="0" t="0" r="12700" b="2540"/>
            <wp:docPr id="1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4D8EA7"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图六</w:t>
      </w:r>
    </w:p>
    <w:p w14:paraId="2D1826D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  <w:lang w:eastAsia="zh-CN"/>
        </w:rPr>
        <w:t>点击“个人中心”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--“我的课程”--</w:t>
      </w: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  <w:lang w:eastAsia="zh-CN"/>
        </w:rPr>
        <w:t>学习中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  <w:lang w:eastAsia="zh-CN"/>
        </w:rPr>
        <w:t>（如图七）</w:t>
      </w:r>
      <w:r>
        <w:rPr>
          <w:rFonts w:hint="eastAsia" w:ascii="仿宋_GB2312" w:eastAsia="仿宋_GB2312"/>
          <w:sz w:val="32"/>
          <w:szCs w:val="32"/>
        </w:rPr>
        <w:t>，就可找到已激活的课程进行学习。</w:t>
      </w:r>
    </w:p>
    <w:p w14:paraId="3D7C73FA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576570" cy="2915285"/>
            <wp:effectExtent l="0" t="0" r="5080" b="18415"/>
            <wp:docPr id="12" name="图片 12" descr="QQ_177364527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_1773645271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94731"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图七</w:t>
      </w:r>
    </w:p>
    <w:p w14:paraId="4AA96E0A">
      <w:bookmarkStart w:id="0" w:name="_GoBack"/>
      <w:bookmarkEnd w:id="0"/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MDk5MmYyNThjZWU1ZmRjZjY2ZDBlYjI2Y2RhNzEifQ=="/>
  </w:docVars>
  <w:rsids>
    <w:rsidRoot w:val="005B2D35"/>
    <w:rsid w:val="00043439"/>
    <w:rsid w:val="000455D2"/>
    <w:rsid w:val="00094D1F"/>
    <w:rsid w:val="000F77E1"/>
    <w:rsid w:val="00165328"/>
    <w:rsid w:val="0019249F"/>
    <w:rsid w:val="001A1757"/>
    <w:rsid w:val="001C3592"/>
    <w:rsid w:val="001F3E84"/>
    <w:rsid w:val="001F7FA2"/>
    <w:rsid w:val="00232EE9"/>
    <w:rsid w:val="00246F63"/>
    <w:rsid w:val="00251003"/>
    <w:rsid w:val="00252B5C"/>
    <w:rsid w:val="00277CFC"/>
    <w:rsid w:val="002836B1"/>
    <w:rsid w:val="002840C7"/>
    <w:rsid w:val="002948D5"/>
    <w:rsid w:val="002C24B6"/>
    <w:rsid w:val="002C5786"/>
    <w:rsid w:val="002D6D64"/>
    <w:rsid w:val="00316CCF"/>
    <w:rsid w:val="003340D7"/>
    <w:rsid w:val="003B457B"/>
    <w:rsid w:val="003D30FA"/>
    <w:rsid w:val="003E53C8"/>
    <w:rsid w:val="003F0E99"/>
    <w:rsid w:val="003F5420"/>
    <w:rsid w:val="004143DF"/>
    <w:rsid w:val="00417D8F"/>
    <w:rsid w:val="004230FE"/>
    <w:rsid w:val="00483D12"/>
    <w:rsid w:val="004A4549"/>
    <w:rsid w:val="004C7930"/>
    <w:rsid w:val="004F6D53"/>
    <w:rsid w:val="00506BDD"/>
    <w:rsid w:val="005153E4"/>
    <w:rsid w:val="00557168"/>
    <w:rsid w:val="005908DE"/>
    <w:rsid w:val="005B2D35"/>
    <w:rsid w:val="005B473E"/>
    <w:rsid w:val="005C09AD"/>
    <w:rsid w:val="005C1711"/>
    <w:rsid w:val="005D09BD"/>
    <w:rsid w:val="00605EA3"/>
    <w:rsid w:val="006B6FCB"/>
    <w:rsid w:val="006C3A28"/>
    <w:rsid w:val="006E5992"/>
    <w:rsid w:val="007017AB"/>
    <w:rsid w:val="00711F4B"/>
    <w:rsid w:val="00723656"/>
    <w:rsid w:val="00723D00"/>
    <w:rsid w:val="007630C6"/>
    <w:rsid w:val="007671F1"/>
    <w:rsid w:val="00771A3C"/>
    <w:rsid w:val="007B6168"/>
    <w:rsid w:val="007D4860"/>
    <w:rsid w:val="00811F2F"/>
    <w:rsid w:val="00821F98"/>
    <w:rsid w:val="00827053"/>
    <w:rsid w:val="00857DF4"/>
    <w:rsid w:val="00871AF9"/>
    <w:rsid w:val="008927FA"/>
    <w:rsid w:val="0089294D"/>
    <w:rsid w:val="008A60C5"/>
    <w:rsid w:val="008B395D"/>
    <w:rsid w:val="008B562E"/>
    <w:rsid w:val="008C0D73"/>
    <w:rsid w:val="008E179D"/>
    <w:rsid w:val="008F0823"/>
    <w:rsid w:val="00943DCB"/>
    <w:rsid w:val="009A04DF"/>
    <w:rsid w:val="009C23B6"/>
    <w:rsid w:val="009C3B77"/>
    <w:rsid w:val="00A05A4B"/>
    <w:rsid w:val="00A13FD6"/>
    <w:rsid w:val="00A3618B"/>
    <w:rsid w:val="00A37E65"/>
    <w:rsid w:val="00A72DBE"/>
    <w:rsid w:val="00A76E0D"/>
    <w:rsid w:val="00A82EED"/>
    <w:rsid w:val="00AA2697"/>
    <w:rsid w:val="00AF3B7D"/>
    <w:rsid w:val="00AF546F"/>
    <w:rsid w:val="00B25823"/>
    <w:rsid w:val="00B3566F"/>
    <w:rsid w:val="00B4245E"/>
    <w:rsid w:val="00B84F78"/>
    <w:rsid w:val="00B90C14"/>
    <w:rsid w:val="00BB11C5"/>
    <w:rsid w:val="00BE4F38"/>
    <w:rsid w:val="00BF1FB6"/>
    <w:rsid w:val="00C00473"/>
    <w:rsid w:val="00C1193D"/>
    <w:rsid w:val="00C316B2"/>
    <w:rsid w:val="00C52421"/>
    <w:rsid w:val="00C62695"/>
    <w:rsid w:val="00C67596"/>
    <w:rsid w:val="00CC0770"/>
    <w:rsid w:val="00CD238F"/>
    <w:rsid w:val="00CD4FAD"/>
    <w:rsid w:val="00CD5840"/>
    <w:rsid w:val="00CF3673"/>
    <w:rsid w:val="00D55E8B"/>
    <w:rsid w:val="00D90725"/>
    <w:rsid w:val="00DC769B"/>
    <w:rsid w:val="00DF5E4D"/>
    <w:rsid w:val="00E07ED4"/>
    <w:rsid w:val="00E25F7D"/>
    <w:rsid w:val="00E42D67"/>
    <w:rsid w:val="00E463D1"/>
    <w:rsid w:val="00E5072C"/>
    <w:rsid w:val="00E534A3"/>
    <w:rsid w:val="00E865A0"/>
    <w:rsid w:val="00EC30E7"/>
    <w:rsid w:val="00ED40CB"/>
    <w:rsid w:val="00F16E97"/>
    <w:rsid w:val="00F530BE"/>
    <w:rsid w:val="00F7155A"/>
    <w:rsid w:val="00FA2DE0"/>
    <w:rsid w:val="00FD1630"/>
    <w:rsid w:val="00FD250E"/>
    <w:rsid w:val="00FF549F"/>
    <w:rsid w:val="06B56F46"/>
    <w:rsid w:val="07BA05A5"/>
    <w:rsid w:val="08852948"/>
    <w:rsid w:val="0B7530A0"/>
    <w:rsid w:val="0DE97FB1"/>
    <w:rsid w:val="11B477E6"/>
    <w:rsid w:val="182E6452"/>
    <w:rsid w:val="1A562397"/>
    <w:rsid w:val="1A57298A"/>
    <w:rsid w:val="1A5A016F"/>
    <w:rsid w:val="1C24274C"/>
    <w:rsid w:val="242C3C84"/>
    <w:rsid w:val="254D45A6"/>
    <w:rsid w:val="2C974875"/>
    <w:rsid w:val="2D0F08AF"/>
    <w:rsid w:val="2E5A300F"/>
    <w:rsid w:val="31D07F2C"/>
    <w:rsid w:val="33C1667B"/>
    <w:rsid w:val="34160775"/>
    <w:rsid w:val="38CF5396"/>
    <w:rsid w:val="38D30213"/>
    <w:rsid w:val="39FA4695"/>
    <w:rsid w:val="475E6263"/>
    <w:rsid w:val="4A6F2535"/>
    <w:rsid w:val="4B1530DD"/>
    <w:rsid w:val="53281E1B"/>
    <w:rsid w:val="581D1822"/>
    <w:rsid w:val="5D12231B"/>
    <w:rsid w:val="5F7954B2"/>
    <w:rsid w:val="66DC0AFB"/>
    <w:rsid w:val="6DBB3B60"/>
    <w:rsid w:val="71804EA4"/>
    <w:rsid w:val="751C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641</Words>
  <Characters>689</Characters>
  <Lines>5</Lines>
  <Paragraphs>1</Paragraphs>
  <TotalTime>13</TotalTime>
  <ScaleCrop>false</ScaleCrop>
  <LinksUpToDate>false</LinksUpToDate>
  <CharactersWithSpaces>695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2019-06-28T01:20:00Z</dcterms:created>
  <dc:creator>River</dc:creator>
  <cp:lastModifiedBy>杨欣</cp:lastModifiedBy>
  <cp:lastPrinted>2021-09-16T07:31:00Z</cp:lastPrinted>
  <dcterms:modified xsi:type="dcterms:W3CDTF">2026-03-16T09:50:41Z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7F1047C03F74456C9348F23561D892EC_12</vt:lpwstr>
  </property>
  <property fmtid="{D5CDD505-2E9C-101B-9397-08002B2CF9AE}" pid="4" name="KSOTemplateDocerSaveRecord">
    <vt:lpwstr>eyJoZGlkIjoiNjM1MjBhNDRlN2M3MGE2NTE0NDdjMGVhYWE2OWM3YTMiLCJ1c2VySWQiOiIxNzEwMzk2NzY5In0=</vt:lpwstr>
  </property>
</Properties>
</file>