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E03B7F">
      <w:pPr>
        <w:pStyle w:val="3"/>
        <w:kinsoku w:val="0"/>
        <w:overflowPunct w:val="0"/>
        <w:spacing w:before="7"/>
        <w:ind w:left="0"/>
        <w:rPr>
          <w:rFonts w:hint="default" w:ascii="Times New Roman" w:cs="Times New Roman"/>
          <w:sz w:val="18"/>
          <w:szCs w:val="18"/>
        </w:rPr>
      </w:pPr>
    </w:p>
    <w:p w14:paraId="4DF0051D">
      <w:pPr>
        <w:pStyle w:val="3"/>
        <w:kinsoku w:val="0"/>
        <w:overflowPunct w:val="0"/>
        <w:spacing w:before="7"/>
        <w:ind w:left="2023"/>
        <w:rPr>
          <w:rFonts w:hint="eastAsia" w:ascii="黑体" w:eastAsia="黑体" w:cs="黑体"/>
          <w:sz w:val="30"/>
          <w:szCs w:val="30"/>
        </w:rPr>
      </w:pPr>
      <w:r>
        <w:rPr>
          <w:rFonts w:hint="eastAsia" w:ascii="黑体" w:eastAsia="黑体" w:cs="黑体"/>
          <w:sz w:val="30"/>
          <w:szCs w:val="30"/>
        </w:rPr>
        <w:t>金融学专业第二学士学位培养方案</w:t>
      </w:r>
    </w:p>
    <w:p w14:paraId="066AC45C">
      <w:pPr>
        <w:pStyle w:val="3"/>
        <w:kinsoku w:val="0"/>
        <w:overflowPunct w:val="0"/>
        <w:spacing w:before="5"/>
        <w:ind w:left="0"/>
        <w:rPr>
          <w:rFonts w:hint="eastAsia" w:ascii="黑体" w:eastAsia="黑体" w:cs="黑体"/>
          <w:sz w:val="38"/>
          <w:szCs w:val="38"/>
        </w:rPr>
      </w:pPr>
    </w:p>
    <w:p w14:paraId="015B6118">
      <w:pPr>
        <w:pStyle w:val="3"/>
        <w:kinsoku w:val="0"/>
        <w:overflowPunct w:val="0"/>
        <w:spacing w:before="0" w:line="290" w:lineRule="auto"/>
        <w:ind w:right="5448"/>
        <w:rPr>
          <w:rFonts w:hint="default" w:ascii="Times New Roman" w:cs="Times New Roman"/>
          <w:spacing w:val="-39"/>
          <w:sz w:val="21"/>
          <w:szCs w:val="21"/>
        </w:rPr>
      </w:pPr>
      <w:r>
        <w:rPr>
          <w:rFonts w:hint="eastAsia"/>
          <w:spacing w:val="-1"/>
          <w:sz w:val="21"/>
          <w:szCs w:val="21"/>
        </w:rPr>
        <w:t>专业代码：</w:t>
      </w:r>
      <w:r>
        <w:rPr>
          <w:rFonts w:hint="default" w:ascii="Times New Roman" w:cs="Times New Roman"/>
          <w:spacing w:val="-1"/>
          <w:sz w:val="21"/>
          <w:szCs w:val="21"/>
        </w:rPr>
        <w:t>020301K</w:t>
      </w:r>
      <w:r>
        <w:rPr>
          <w:rFonts w:hint="default" w:ascii="Times New Roman" w:cs="Times New Roman"/>
          <w:spacing w:val="-39"/>
          <w:sz w:val="21"/>
          <w:szCs w:val="21"/>
        </w:rPr>
        <w:t xml:space="preserve"> </w:t>
      </w:r>
    </w:p>
    <w:p w14:paraId="34F7EE13">
      <w:pPr>
        <w:pStyle w:val="3"/>
        <w:kinsoku w:val="0"/>
        <w:overflowPunct w:val="0"/>
        <w:spacing w:before="0" w:line="290" w:lineRule="auto"/>
        <w:ind w:right="5448"/>
        <w:rPr>
          <w:rFonts w:hint="eastAsia"/>
          <w:sz w:val="21"/>
          <w:szCs w:val="21"/>
        </w:rPr>
      </w:pPr>
      <w:r>
        <w:rPr>
          <w:rFonts w:hint="eastAsia"/>
          <w:sz w:val="21"/>
          <w:szCs w:val="21"/>
        </w:rPr>
        <w:t xml:space="preserve">专业名称：金融学 </w:t>
      </w:r>
    </w:p>
    <w:p w14:paraId="08FB9385">
      <w:pPr>
        <w:pStyle w:val="3"/>
        <w:kinsoku w:val="0"/>
        <w:overflowPunct w:val="0"/>
        <w:spacing w:before="0" w:line="290" w:lineRule="auto"/>
        <w:ind w:right="5448"/>
        <w:rPr>
          <w:rFonts w:hint="eastAsia" w:ascii="黑体" w:eastAsia="黑体" w:cs="黑体"/>
          <w:sz w:val="21"/>
          <w:szCs w:val="21"/>
        </w:rPr>
      </w:pPr>
      <w:r>
        <w:rPr>
          <w:rFonts w:hint="eastAsia" w:ascii="黑体" w:eastAsia="黑体" w:cs="黑体"/>
          <w:sz w:val="21"/>
          <w:szCs w:val="21"/>
        </w:rPr>
        <w:t xml:space="preserve">一、培养目标 </w:t>
      </w:r>
    </w:p>
    <w:p w14:paraId="51699B86">
      <w:pPr>
        <w:pStyle w:val="3"/>
        <w:kinsoku w:val="0"/>
        <w:overflowPunct w:val="0"/>
        <w:spacing w:before="0" w:line="290" w:lineRule="auto"/>
        <w:ind w:right="5448"/>
        <w:rPr>
          <w:rFonts w:hint="eastAsia"/>
          <w:sz w:val="21"/>
          <w:szCs w:val="21"/>
        </w:rPr>
      </w:pPr>
      <w:r>
        <w:rPr>
          <w:rFonts w:hint="default" w:ascii="Times New Roman" w:eastAsia="黑体" w:cs="Times New Roman"/>
          <w:sz w:val="21"/>
          <w:szCs w:val="21"/>
        </w:rPr>
        <w:t>1.</w:t>
      </w:r>
      <w:r>
        <w:rPr>
          <w:rFonts w:hint="eastAsia"/>
          <w:sz w:val="21"/>
          <w:szCs w:val="21"/>
        </w:rPr>
        <w:t>基本培养目标</w:t>
      </w:r>
    </w:p>
    <w:p w14:paraId="5CE01833">
      <w:pPr>
        <w:pStyle w:val="3"/>
        <w:kinsoku w:val="0"/>
        <w:overflowPunct w:val="0"/>
        <w:spacing w:before="1" w:line="297" w:lineRule="auto"/>
        <w:ind w:left="120" w:right="211" w:firstLine="419"/>
        <w:jc w:val="both"/>
        <w:rPr>
          <w:rFonts w:hint="eastAsia"/>
          <w:sz w:val="21"/>
          <w:szCs w:val="21"/>
        </w:rPr>
      </w:pPr>
      <w:r>
        <w:rPr>
          <w:rFonts w:hint="eastAsia"/>
          <w:spacing w:val="-4"/>
          <w:sz w:val="21"/>
          <w:szCs w:val="21"/>
        </w:rPr>
        <w:t>本专业第二学位旨在培养身心健康、知识结构合理，拥有崇高理想信念、道德修养和社</w:t>
      </w:r>
      <w:r>
        <w:rPr>
          <w:rFonts w:hint="eastAsia"/>
          <w:sz w:val="21"/>
          <w:szCs w:val="21"/>
        </w:rPr>
        <w:t xml:space="preserve"> </w:t>
      </w:r>
      <w:r>
        <w:rPr>
          <w:rFonts w:hint="eastAsia"/>
          <w:spacing w:val="-4"/>
          <w:sz w:val="21"/>
          <w:szCs w:val="21"/>
        </w:rPr>
        <w:t>会责任感，具有良好人文科技素养和实践创新能力，具备批判思维能力、科学研究能力、沟</w:t>
      </w:r>
      <w:r>
        <w:rPr>
          <w:rFonts w:hint="eastAsia"/>
          <w:spacing w:val="-46"/>
          <w:sz w:val="21"/>
          <w:szCs w:val="21"/>
        </w:rPr>
        <w:t xml:space="preserve"> </w:t>
      </w:r>
      <w:r>
        <w:rPr>
          <w:rFonts w:hint="eastAsia"/>
          <w:sz w:val="21"/>
          <w:szCs w:val="21"/>
        </w:rPr>
        <w:t>通交流能力和组织管理能力的具有国际化视野的金融专业人才。</w:t>
      </w:r>
    </w:p>
    <w:p w14:paraId="0D146F67">
      <w:pPr>
        <w:pStyle w:val="3"/>
        <w:kinsoku w:val="0"/>
        <w:overflowPunct w:val="0"/>
        <w:spacing w:line="278" w:lineRule="auto"/>
        <w:rPr>
          <w:rFonts w:hint="eastAsia"/>
          <w:spacing w:val="-103"/>
          <w:sz w:val="21"/>
          <w:szCs w:val="21"/>
        </w:rPr>
      </w:pPr>
      <w:r>
        <w:rPr>
          <w:rFonts w:hint="default" w:ascii="Times New Roman" w:cs="Times New Roman"/>
          <w:sz w:val="21"/>
          <w:szCs w:val="21"/>
        </w:rPr>
        <w:t>2.</w:t>
      </w:r>
      <w:r>
        <w:rPr>
          <w:rFonts w:hint="eastAsia"/>
          <w:sz w:val="21"/>
          <w:szCs w:val="21"/>
        </w:rPr>
        <w:t>专业培养目标</w:t>
      </w:r>
      <w:r>
        <w:rPr>
          <w:rFonts w:hint="eastAsia"/>
          <w:spacing w:val="-103"/>
          <w:sz w:val="21"/>
          <w:szCs w:val="21"/>
        </w:rPr>
        <w:t xml:space="preserve"> </w:t>
      </w:r>
    </w:p>
    <w:p w14:paraId="3EA32B75">
      <w:pPr>
        <w:pStyle w:val="3"/>
        <w:kinsoku w:val="0"/>
        <w:overflowPunct w:val="0"/>
        <w:spacing w:line="278" w:lineRule="auto"/>
        <w:rPr>
          <w:rFonts w:hint="eastAsia"/>
          <w:spacing w:val="-2"/>
          <w:sz w:val="21"/>
          <w:szCs w:val="21"/>
        </w:rPr>
      </w:pPr>
      <w:r>
        <w:rPr>
          <w:rFonts w:hint="eastAsia"/>
          <w:spacing w:val="-2"/>
          <w:sz w:val="21"/>
          <w:szCs w:val="21"/>
        </w:rPr>
        <w:t>本专业第二学士学位通过对非金融学类专业的学生进行接近于金融学本科专业的知识</w:t>
      </w:r>
    </w:p>
    <w:p w14:paraId="3C5FB83E">
      <w:pPr>
        <w:pStyle w:val="3"/>
        <w:kinsoku w:val="0"/>
        <w:overflowPunct w:val="0"/>
        <w:spacing w:before="32" w:line="297" w:lineRule="auto"/>
        <w:ind w:left="120" w:right="211"/>
        <w:jc w:val="both"/>
        <w:rPr>
          <w:rFonts w:hint="eastAsia"/>
          <w:sz w:val="21"/>
          <w:szCs w:val="21"/>
        </w:rPr>
      </w:pPr>
      <w:r>
        <w:rPr>
          <w:rFonts w:hint="eastAsia"/>
          <w:spacing w:val="-4"/>
          <w:sz w:val="21"/>
          <w:szCs w:val="21"/>
        </w:rPr>
        <w:t>培养，旨在使学生掌握金融学理论知识和分析框架，具备解决现代经济及金融领域实际问题</w:t>
      </w:r>
      <w:r>
        <w:rPr>
          <w:rFonts w:hint="eastAsia"/>
          <w:spacing w:val="-44"/>
          <w:sz w:val="21"/>
          <w:szCs w:val="21"/>
        </w:rPr>
        <w:t xml:space="preserve"> </w:t>
      </w:r>
      <w:r>
        <w:rPr>
          <w:rFonts w:hint="eastAsia"/>
          <w:spacing w:val="-4"/>
          <w:sz w:val="21"/>
          <w:szCs w:val="21"/>
        </w:rPr>
        <w:t>的具体方法和技能，对其专业领域及其他领域的金融问题具有更加开阔的视野、深刻的思考</w:t>
      </w:r>
      <w:r>
        <w:rPr>
          <w:rFonts w:hint="eastAsia"/>
          <w:spacing w:val="-44"/>
          <w:sz w:val="21"/>
          <w:szCs w:val="21"/>
        </w:rPr>
        <w:t xml:space="preserve"> </w:t>
      </w:r>
      <w:r>
        <w:rPr>
          <w:rFonts w:hint="eastAsia"/>
          <w:spacing w:val="-4"/>
          <w:sz w:val="21"/>
          <w:szCs w:val="21"/>
        </w:rPr>
        <w:t>和严谨的分析，能从事本专业与金融学相关工作的、既具有扎实专业素质，同时兼备一定的</w:t>
      </w:r>
      <w:r>
        <w:rPr>
          <w:rFonts w:hint="eastAsia"/>
          <w:spacing w:val="-46"/>
          <w:sz w:val="21"/>
          <w:szCs w:val="21"/>
        </w:rPr>
        <w:t xml:space="preserve"> </w:t>
      </w:r>
      <w:r>
        <w:rPr>
          <w:rFonts w:hint="eastAsia"/>
          <w:sz w:val="21"/>
          <w:szCs w:val="21"/>
        </w:rPr>
        <w:t>金融学素养的高层次、复合型金融人才。</w:t>
      </w:r>
    </w:p>
    <w:p w14:paraId="0D1F1A08">
      <w:pPr>
        <w:pStyle w:val="3"/>
        <w:kinsoku w:val="0"/>
        <w:overflowPunct w:val="0"/>
        <w:rPr>
          <w:rFonts w:hint="eastAsia" w:ascii="黑体" w:eastAsia="黑体" w:cs="黑体"/>
          <w:sz w:val="21"/>
          <w:szCs w:val="21"/>
        </w:rPr>
      </w:pPr>
      <w:r>
        <w:rPr>
          <w:rFonts w:hint="eastAsia" w:ascii="黑体" w:eastAsia="黑体" w:cs="黑体"/>
          <w:sz w:val="21"/>
          <w:szCs w:val="21"/>
        </w:rPr>
        <w:t>二、基本要求</w:t>
      </w:r>
    </w:p>
    <w:p w14:paraId="29FEEFBA">
      <w:pPr>
        <w:pStyle w:val="3"/>
        <w:kinsoku w:val="0"/>
        <w:overflowPunct w:val="0"/>
        <w:spacing w:before="63" w:line="297" w:lineRule="auto"/>
        <w:ind w:left="120" w:right="211" w:firstLine="419"/>
        <w:jc w:val="both"/>
        <w:rPr>
          <w:rFonts w:hint="eastAsia"/>
          <w:sz w:val="21"/>
          <w:szCs w:val="21"/>
        </w:rPr>
      </w:pPr>
      <w:r>
        <w:rPr>
          <w:rFonts w:hint="eastAsia"/>
          <w:spacing w:val="-4"/>
          <w:sz w:val="21"/>
          <w:szCs w:val="21"/>
        </w:rPr>
        <w:t>通过第二学位的学习，培养学生尊重金融规律的思维习惯，在第一学位专业知识的基础</w:t>
      </w:r>
      <w:r>
        <w:rPr>
          <w:rFonts w:hint="eastAsia"/>
          <w:sz w:val="21"/>
          <w:szCs w:val="21"/>
        </w:rPr>
        <w:t xml:space="preserve"> </w:t>
      </w:r>
      <w:r>
        <w:rPr>
          <w:rFonts w:hint="eastAsia"/>
          <w:spacing w:val="-4"/>
          <w:sz w:val="21"/>
          <w:szCs w:val="21"/>
        </w:rPr>
        <w:t>上，能与金融学知识相结合，将学生对金融学分析原理和操作方法的掌握，与第一专业知识</w:t>
      </w:r>
      <w:r>
        <w:rPr>
          <w:rFonts w:hint="eastAsia"/>
          <w:spacing w:val="-44"/>
          <w:sz w:val="21"/>
          <w:szCs w:val="21"/>
        </w:rPr>
        <w:t xml:space="preserve"> </w:t>
      </w:r>
      <w:r>
        <w:rPr>
          <w:rFonts w:hint="eastAsia"/>
          <w:spacing w:val="-4"/>
          <w:sz w:val="21"/>
          <w:szCs w:val="21"/>
        </w:rPr>
        <w:t>紧密融合，金融学专业知识与技能的训练，为其拓宽知识和就业提供用武之地。第二学位学</w:t>
      </w:r>
      <w:r>
        <w:rPr>
          <w:rFonts w:hint="eastAsia"/>
          <w:spacing w:val="-46"/>
          <w:sz w:val="21"/>
          <w:szCs w:val="21"/>
        </w:rPr>
        <w:t xml:space="preserve"> </w:t>
      </w:r>
      <w:r>
        <w:rPr>
          <w:rFonts w:hint="eastAsia"/>
          <w:sz w:val="21"/>
          <w:szCs w:val="21"/>
        </w:rPr>
        <w:t>习结束后使学生达到以下几个方面的要求：</w:t>
      </w:r>
    </w:p>
    <w:p w14:paraId="204E05E4">
      <w:pPr>
        <w:pStyle w:val="3"/>
        <w:kinsoku w:val="0"/>
        <w:overflowPunct w:val="0"/>
        <w:rPr>
          <w:rFonts w:hint="eastAsia"/>
          <w:sz w:val="21"/>
          <w:szCs w:val="21"/>
        </w:rPr>
      </w:pPr>
      <w:r>
        <w:rPr>
          <w:rFonts w:hint="default" w:ascii="Times New Roman" w:cs="Times New Roman"/>
          <w:sz w:val="21"/>
          <w:szCs w:val="21"/>
        </w:rPr>
        <w:t>1.</w:t>
      </w:r>
      <w:r>
        <w:rPr>
          <w:rFonts w:hint="eastAsia"/>
          <w:sz w:val="21"/>
          <w:szCs w:val="21"/>
        </w:rPr>
        <w:t>知识结构要求</w:t>
      </w:r>
    </w:p>
    <w:p w14:paraId="6D30AE2A">
      <w:pPr>
        <w:pStyle w:val="3"/>
        <w:kinsoku w:val="0"/>
        <w:overflowPunct w:val="0"/>
        <w:spacing w:before="50"/>
        <w:rPr>
          <w:rFonts w:hint="eastAsia"/>
          <w:sz w:val="21"/>
          <w:szCs w:val="21"/>
        </w:rPr>
      </w:pPr>
      <w:r>
        <w:rPr>
          <w:rFonts w:hint="eastAsia"/>
          <w:sz w:val="21"/>
          <w:szCs w:val="21"/>
        </w:rPr>
        <w:t>（</w:t>
      </w:r>
      <w:r>
        <w:rPr>
          <w:rFonts w:hint="default" w:ascii="Times New Roman" w:cs="Times New Roman"/>
          <w:sz w:val="21"/>
          <w:szCs w:val="21"/>
        </w:rPr>
        <w:t>1</w:t>
      </w:r>
      <w:r>
        <w:rPr>
          <w:rFonts w:hint="eastAsia"/>
          <w:sz w:val="21"/>
          <w:szCs w:val="21"/>
        </w:rPr>
        <w:t>）毕业生应掌握的基本知识</w:t>
      </w:r>
    </w:p>
    <w:p w14:paraId="4EE62E73">
      <w:pPr>
        <w:pStyle w:val="3"/>
        <w:kinsoku w:val="0"/>
        <w:overflowPunct w:val="0"/>
        <w:spacing w:before="47" w:line="280" w:lineRule="auto"/>
        <w:ind w:left="120" w:firstLine="419"/>
        <w:rPr>
          <w:rFonts w:hint="eastAsia"/>
          <w:sz w:val="21"/>
          <w:szCs w:val="21"/>
        </w:rPr>
      </w:pPr>
      <w:r>
        <w:rPr>
          <w:rFonts w:hint="default" w:ascii="Times New Roman" w:cs="Times New Roman"/>
          <w:spacing w:val="-4"/>
          <w:sz w:val="21"/>
          <w:szCs w:val="21"/>
        </w:rPr>
        <w:t>A1.</w:t>
      </w:r>
      <w:r>
        <w:rPr>
          <w:rFonts w:hint="eastAsia"/>
          <w:spacing w:val="-4"/>
          <w:sz w:val="21"/>
          <w:szCs w:val="21"/>
        </w:rPr>
        <w:t>历史、哲学、文学、艺术等领域的基本知识（培养学生具有正确的历史观、世界观、</w:t>
      </w:r>
      <w:r>
        <w:rPr>
          <w:rFonts w:hint="eastAsia"/>
          <w:sz w:val="21"/>
          <w:szCs w:val="21"/>
        </w:rPr>
        <w:t xml:space="preserve"> 人生观、价值观、审美观）</w:t>
      </w:r>
    </w:p>
    <w:p w14:paraId="3F358F97">
      <w:pPr>
        <w:pStyle w:val="3"/>
        <w:kinsoku w:val="0"/>
        <w:overflowPunct w:val="0"/>
        <w:spacing w:before="30" w:line="278" w:lineRule="auto"/>
        <w:ind w:left="120" w:firstLine="419"/>
        <w:rPr>
          <w:rFonts w:hint="eastAsia"/>
          <w:sz w:val="21"/>
          <w:szCs w:val="21"/>
        </w:rPr>
      </w:pPr>
      <w:r>
        <w:rPr>
          <w:rFonts w:hint="default" w:ascii="Times New Roman" w:cs="Times New Roman"/>
          <w:spacing w:val="-2"/>
          <w:sz w:val="21"/>
          <w:szCs w:val="21"/>
        </w:rPr>
        <w:t>A2.</w:t>
      </w:r>
      <w:r>
        <w:rPr>
          <w:rFonts w:hint="eastAsia"/>
          <w:spacing w:val="-2"/>
          <w:sz w:val="21"/>
          <w:szCs w:val="21"/>
        </w:rPr>
        <w:t>社会科学学科研究方法的基本知识（让学生掌握社会科学的基本知识，了解基本研</w:t>
      </w:r>
      <w:r>
        <w:rPr>
          <w:rFonts w:hint="eastAsia"/>
          <w:sz w:val="21"/>
          <w:szCs w:val="21"/>
        </w:rPr>
        <w:t xml:space="preserve"> 究方法，具有人文情怀和社会责任感）</w:t>
      </w:r>
    </w:p>
    <w:p w14:paraId="6FC3097D">
      <w:pPr>
        <w:pStyle w:val="3"/>
        <w:kinsoku w:val="0"/>
        <w:overflowPunct w:val="0"/>
        <w:spacing w:before="32" w:line="280" w:lineRule="auto"/>
        <w:rPr>
          <w:rFonts w:hint="eastAsia"/>
          <w:spacing w:val="-2"/>
          <w:sz w:val="21"/>
          <w:szCs w:val="21"/>
        </w:rPr>
      </w:pPr>
      <w:r>
        <w:rPr>
          <w:rFonts w:hint="default" w:ascii="Times New Roman" w:cs="Times New Roman"/>
          <w:sz w:val="21"/>
          <w:szCs w:val="21"/>
        </w:rPr>
        <w:t>A3.</w:t>
      </w:r>
      <w:r>
        <w:rPr>
          <w:rFonts w:hint="eastAsia"/>
          <w:sz w:val="21"/>
          <w:szCs w:val="21"/>
        </w:rPr>
        <w:t xml:space="preserve">数理与逻辑分析的基础知识（让学生掌握数理与逻辑分析的基本知识） </w:t>
      </w:r>
      <w:r>
        <w:rPr>
          <w:rFonts w:hint="default" w:ascii="Times New Roman" w:cs="Times New Roman"/>
          <w:spacing w:val="-2"/>
          <w:sz w:val="21"/>
          <w:szCs w:val="21"/>
        </w:rPr>
        <w:t>A4.</w:t>
      </w:r>
      <w:r>
        <w:rPr>
          <w:rFonts w:hint="eastAsia"/>
          <w:spacing w:val="-2"/>
          <w:sz w:val="21"/>
          <w:szCs w:val="21"/>
        </w:rPr>
        <w:t>现代信息技术的基本知识（让学生掌握现代网络技术、通信技术和信息处理技术等</w:t>
      </w:r>
    </w:p>
    <w:p w14:paraId="20C87DE5">
      <w:pPr>
        <w:pStyle w:val="3"/>
        <w:kinsoku w:val="0"/>
        <w:overflowPunct w:val="0"/>
        <w:spacing w:before="8"/>
        <w:ind w:left="120"/>
        <w:jc w:val="both"/>
        <w:rPr>
          <w:rFonts w:hint="eastAsia"/>
          <w:sz w:val="21"/>
          <w:szCs w:val="21"/>
        </w:rPr>
      </w:pPr>
      <w:r>
        <w:rPr>
          <w:rFonts w:hint="eastAsia"/>
          <w:sz w:val="21"/>
          <w:szCs w:val="21"/>
        </w:rPr>
        <w:t>的基本知识）</w:t>
      </w:r>
    </w:p>
    <w:p w14:paraId="21D9419F">
      <w:pPr>
        <w:pStyle w:val="3"/>
        <w:kinsoku w:val="0"/>
        <w:overflowPunct w:val="0"/>
        <w:spacing w:before="66" w:line="280" w:lineRule="auto"/>
        <w:ind w:left="120" w:right="119" w:firstLine="419"/>
        <w:jc w:val="both"/>
        <w:rPr>
          <w:rFonts w:hint="eastAsia"/>
          <w:spacing w:val="-2"/>
          <w:sz w:val="21"/>
          <w:szCs w:val="21"/>
        </w:rPr>
      </w:pPr>
      <w:r>
        <w:rPr>
          <w:rFonts w:hint="default" w:ascii="Times New Roman" w:cs="Times New Roman"/>
          <w:sz w:val="21"/>
          <w:szCs w:val="21"/>
        </w:rPr>
        <w:t>A5.</w:t>
      </w:r>
      <w:r>
        <w:rPr>
          <w:rFonts w:hint="eastAsia"/>
          <w:sz w:val="21"/>
          <w:szCs w:val="21"/>
        </w:rPr>
        <w:t xml:space="preserve">经济管理、生态环境、生命科学等方面的基本知识（让学生掌握生态环境与人类命 </w:t>
      </w:r>
      <w:r>
        <w:rPr>
          <w:rFonts w:hint="eastAsia"/>
          <w:spacing w:val="-2"/>
          <w:sz w:val="21"/>
          <w:szCs w:val="21"/>
        </w:rPr>
        <w:t>运、科技创新与社会发展、农业发展与政策法规、传统文化与世界文明等方面的基本知识）</w:t>
      </w:r>
    </w:p>
    <w:p w14:paraId="7944F4C2">
      <w:pPr>
        <w:pStyle w:val="3"/>
        <w:kinsoku w:val="0"/>
        <w:overflowPunct w:val="0"/>
        <w:spacing w:before="28"/>
        <w:rPr>
          <w:rFonts w:hint="eastAsia"/>
          <w:sz w:val="21"/>
          <w:szCs w:val="21"/>
        </w:rPr>
      </w:pPr>
      <w:r>
        <w:rPr>
          <w:rFonts w:hint="eastAsia"/>
          <w:sz w:val="21"/>
          <w:szCs w:val="21"/>
        </w:rPr>
        <w:t>（</w:t>
      </w:r>
      <w:r>
        <w:rPr>
          <w:rFonts w:hint="default" w:ascii="Times New Roman" w:cs="Times New Roman"/>
          <w:sz w:val="21"/>
          <w:szCs w:val="21"/>
        </w:rPr>
        <w:t>2</w:t>
      </w:r>
      <w:r>
        <w:rPr>
          <w:rFonts w:hint="eastAsia"/>
          <w:sz w:val="21"/>
          <w:szCs w:val="21"/>
        </w:rPr>
        <w:t>）毕业生应掌握的专业知识</w:t>
      </w:r>
    </w:p>
    <w:p w14:paraId="5F4E5194">
      <w:pPr>
        <w:pStyle w:val="3"/>
        <w:kinsoku w:val="0"/>
        <w:overflowPunct w:val="0"/>
        <w:spacing w:before="50" w:line="268" w:lineRule="auto"/>
        <w:ind w:left="120" w:right="214" w:firstLine="419"/>
        <w:jc w:val="both"/>
        <w:rPr>
          <w:rFonts w:hint="eastAsia"/>
          <w:sz w:val="21"/>
          <w:szCs w:val="21"/>
        </w:rPr>
      </w:pPr>
      <w:r>
        <w:rPr>
          <w:rFonts w:hint="default" w:ascii="Times New Roman" w:cs="Times New Roman"/>
          <w:spacing w:val="-1"/>
          <w:sz w:val="21"/>
          <w:szCs w:val="21"/>
        </w:rPr>
        <w:t>A6</w:t>
      </w:r>
      <w:r>
        <w:rPr>
          <w:rFonts w:hint="default" w:ascii="Times New Roman" w:cs="Times New Roman"/>
          <w:spacing w:val="-1"/>
          <w:position w:val="-3"/>
          <w:sz w:val="14"/>
          <w:szCs w:val="14"/>
        </w:rPr>
        <w:t>.</w:t>
      </w:r>
      <w:r>
        <w:rPr>
          <w:rFonts w:hint="eastAsia"/>
          <w:spacing w:val="-1"/>
          <w:sz w:val="21"/>
          <w:szCs w:val="21"/>
        </w:rPr>
        <w:t>系统掌握马克思主义经济学原理、现代西方经济学和现代金融理论，了解本学科的</w:t>
      </w:r>
      <w:r>
        <w:rPr>
          <w:rFonts w:hint="eastAsia"/>
          <w:sz w:val="21"/>
          <w:szCs w:val="21"/>
        </w:rPr>
        <w:t xml:space="preserve"> 理论前沿和发展动态</w:t>
      </w:r>
    </w:p>
    <w:p w14:paraId="054C72ED">
      <w:pPr>
        <w:pStyle w:val="3"/>
        <w:kinsoku w:val="0"/>
        <w:overflowPunct w:val="0"/>
        <w:spacing w:before="38" w:line="268" w:lineRule="auto"/>
        <w:ind w:left="120" w:right="214" w:firstLine="419"/>
        <w:jc w:val="both"/>
        <w:rPr>
          <w:rFonts w:hint="eastAsia"/>
          <w:sz w:val="21"/>
          <w:szCs w:val="21"/>
        </w:rPr>
      </w:pPr>
      <w:r>
        <w:rPr>
          <w:rFonts w:hint="default" w:ascii="Times New Roman" w:cs="Times New Roman"/>
          <w:spacing w:val="-1"/>
          <w:sz w:val="21"/>
          <w:szCs w:val="21"/>
        </w:rPr>
        <w:t>A7</w:t>
      </w:r>
      <w:r>
        <w:rPr>
          <w:rFonts w:hint="default" w:ascii="Times New Roman" w:cs="Times New Roman"/>
          <w:spacing w:val="-1"/>
          <w:position w:val="-3"/>
          <w:sz w:val="14"/>
          <w:szCs w:val="14"/>
        </w:rPr>
        <w:t>.</w:t>
      </w:r>
      <w:r>
        <w:rPr>
          <w:rFonts w:hint="eastAsia"/>
          <w:spacing w:val="-1"/>
          <w:sz w:val="21"/>
          <w:szCs w:val="21"/>
        </w:rPr>
        <w:t>熟练掌握中国金融业政策和法规及国际上惯例与规则，了解中国金融发展与改革历</w:t>
      </w:r>
      <w:r>
        <w:rPr>
          <w:rFonts w:hint="eastAsia"/>
          <w:sz w:val="21"/>
          <w:szCs w:val="21"/>
        </w:rPr>
        <w:t xml:space="preserve"> 程与现状</w:t>
      </w:r>
    </w:p>
    <w:p w14:paraId="4F8DB4C7">
      <w:pPr>
        <w:pStyle w:val="3"/>
        <w:kinsoku w:val="0"/>
        <w:overflowPunct w:val="0"/>
        <w:spacing w:before="40" w:line="266" w:lineRule="auto"/>
        <w:rPr>
          <w:rFonts w:hint="eastAsia"/>
          <w:sz w:val="21"/>
          <w:szCs w:val="21"/>
        </w:rPr>
      </w:pPr>
      <w:r>
        <w:rPr>
          <w:rFonts w:hint="default" w:ascii="Times New Roman" w:cs="Times New Roman"/>
          <w:sz w:val="21"/>
          <w:szCs w:val="21"/>
        </w:rPr>
        <w:t>A8</w:t>
      </w:r>
      <w:r>
        <w:rPr>
          <w:rFonts w:hint="default" w:ascii="Times New Roman" w:cs="Times New Roman"/>
          <w:position w:val="-3"/>
          <w:sz w:val="14"/>
          <w:szCs w:val="14"/>
        </w:rPr>
        <w:t>.</w:t>
      </w:r>
      <w:r>
        <w:rPr>
          <w:rFonts w:hint="eastAsia"/>
          <w:sz w:val="21"/>
          <w:szCs w:val="21"/>
        </w:rPr>
        <w:t>熟悉金融业务的运作机制及发展规律</w:t>
      </w:r>
    </w:p>
    <w:p w14:paraId="6E174477">
      <w:pPr>
        <w:pStyle w:val="3"/>
        <w:kinsoku w:val="0"/>
        <w:overflowPunct w:val="0"/>
        <w:spacing w:before="40" w:line="266" w:lineRule="auto"/>
        <w:rPr>
          <w:rFonts w:hint="eastAsia"/>
          <w:spacing w:val="-2"/>
          <w:sz w:val="21"/>
          <w:szCs w:val="21"/>
        </w:rPr>
      </w:pPr>
      <w:r>
        <w:rPr>
          <w:rFonts w:hint="default" w:ascii="Times New Roman" w:cs="Times New Roman"/>
          <w:spacing w:val="-2"/>
          <w:sz w:val="21"/>
          <w:szCs w:val="21"/>
        </w:rPr>
        <w:t>A9</w:t>
      </w:r>
      <w:r>
        <w:rPr>
          <w:rFonts w:hint="default" w:ascii="Times New Roman" w:cs="Times New Roman"/>
          <w:spacing w:val="-2"/>
          <w:position w:val="-3"/>
          <w:sz w:val="14"/>
          <w:szCs w:val="14"/>
        </w:rPr>
        <w:t>.</w:t>
      </w:r>
      <w:r>
        <w:rPr>
          <w:rFonts w:hint="eastAsia"/>
          <w:spacing w:val="-2"/>
          <w:sz w:val="21"/>
          <w:szCs w:val="21"/>
        </w:rPr>
        <w:t>熟练运用相关金融模型与定量分析工具，掌握从事金融学科学研究的基本方法</w:t>
      </w:r>
    </w:p>
    <w:p w14:paraId="26248771">
      <w:pPr>
        <w:pStyle w:val="3"/>
        <w:kinsoku w:val="0"/>
        <w:overflowPunct w:val="0"/>
        <w:spacing w:before="40" w:line="266" w:lineRule="auto"/>
        <w:ind w:left="0" w:firstLine="343" w:firstLineChars="245"/>
        <w:rPr>
          <w:rFonts w:hint="eastAsia"/>
          <w:sz w:val="21"/>
          <w:szCs w:val="21"/>
        </w:rPr>
      </w:pPr>
      <w:r>
        <w:rPr>
          <w:rFonts w:hint="eastAsia"/>
          <w:spacing w:val="-35"/>
          <w:sz w:val="21"/>
          <w:szCs w:val="21"/>
        </w:rPr>
        <w:t xml:space="preserve"> </w:t>
      </w:r>
      <w:r>
        <w:rPr>
          <w:rFonts w:hint="default" w:ascii="Times New Roman" w:cs="Times New Roman"/>
          <w:sz w:val="21"/>
          <w:szCs w:val="21"/>
        </w:rPr>
        <w:t>A10</w:t>
      </w:r>
      <w:r>
        <w:rPr>
          <w:rFonts w:hint="default" w:ascii="Times New Roman" w:cs="Times New Roman"/>
          <w:position w:val="-3"/>
          <w:sz w:val="14"/>
          <w:szCs w:val="14"/>
        </w:rPr>
        <w:t>.</w:t>
      </w:r>
      <w:r>
        <w:rPr>
          <w:rFonts w:hint="eastAsia"/>
          <w:sz w:val="21"/>
          <w:szCs w:val="21"/>
        </w:rPr>
        <w:t>掌握了解金融学的发展动态、经济学及金融行业的应用前景</w:t>
      </w:r>
    </w:p>
    <w:p w14:paraId="78DFAD3D">
      <w:pPr>
        <w:pStyle w:val="3"/>
        <w:kinsoku w:val="0"/>
        <w:overflowPunct w:val="0"/>
        <w:spacing w:before="40" w:line="266" w:lineRule="auto"/>
        <w:rPr>
          <w:rFonts w:hint="eastAsia"/>
          <w:sz w:val="21"/>
          <w:szCs w:val="21"/>
        </w:rPr>
        <w:sectPr>
          <w:type w:val="continuous"/>
          <w:pgSz w:w="11910" w:h="16840"/>
          <w:pgMar w:top="1580" w:right="1580" w:bottom="280" w:left="1680" w:header="720" w:footer="720" w:gutter="0"/>
          <w:lnNumType w:countBy="0" w:distance="360"/>
          <w:cols w:space="720" w:num="1"/>
        </w:sectPr>
      </w:pPr>
    </w:p>
    <w:p w14:paraId="74ABD4C6">
      <w:pPr>
        <w:pStyle w:val="3"/>
        <w:kinsoku w:val="0"/>
        <w:overflowPunct w:val="0"/>
        <w:spacing w:before="8"/>
        <w:rPr>
          <w:rFonts w:hint="eastAsia"/>
          <w:sz w:val="21"/>
          <w:szCs w:val="21"/>
        </w:rPr>
      </w:pPr>
      <w:r>
        <w:rPr>
          <w:rFonts w:hint="default" w:ascii="Times New Roman" w:cs="Times New Roman"/>
          <w:sz w:val="21"/>
          <w:szCs w:val="21"/>
        </w:rPr>
        <w:t>2.</w:t>
      </w:r>
      <w:r>
        <w:rPr>
          <w:rFonts w:hint="eastAsia"/>
          <w:sz w:val="21"/>
          <w:szCs w:val="21"/>
        </w:rPr>
        <w:t>能力结构要求</w:t>
      </w:r>
    </w:p>
    <w:p w14:paraId="1202B19C">
      <w:pPr>
        <w:pStyle w:val="3"/>
        <w:kinsoku w:val="0"/>
        <w:overflowPunct w:val="0"/>
        <w:spacing w:before="50" w:line="280" w:lineRule="auto"/>
        <w:ind w:right="2473"/>
        <w:rPr>
          <w:rFonts w:hint="eastAsia"/>
          <w:sz w:val="21"/>
          <w:szCs w:val="21"/>
        </w:rPr>
      </w:pPr>
      <w:r>
        <w:rPr>
          <w:rFonts w:hint="eastAsia"/>
          <w:sz w:val="21"/>
          <w:szCs w:val="21"/>
        </w:rPr>
        <w:t>（</w:t>
      </w:r>
      <w:r>
        <w:rPr>
          <w:rFonts w:hint="default" w:ascii="Times New Roman" w:cs="Times New Roman"/>
          <w:sz w:val="21"/>
          <w:szCs w:val="21"/>
        </w:rPr>
        <w:t>1</w:t>
      </w:r>
      <w:r>
        <w:rPr>
          <w:rFonts w:hint="eastAsia"/>
          <w:sz w:val="21"/>
          <w:szCs w:val="21"/>
        </w:rPr>
        <w:t xml:space="preserve">）基本能力 </w:t>
      </w:r>
    </w:p>
    <w:p w14:paraId="75FCDEB8">
      <w:pPr>
        <w:pStyle w:val="3"/>
        <w:kinsoku w:val="0"/>
        <w:overflowPunct w:val="0"/>
        <w:spacing w:before="50" w:line="280" w:lineRule="auto"/>
        <w:ind w:right="2473"/>
        <w:rPr>
          <w:rFonts w:hint="eastAsia"/>
          <w:sz w:val="21"/>
          <w:szCs w:val="21"/>
        </w:rPr>
      </w:pPr>
      <w:r>
        <w:rPr>
          <w:rFonts w:hint="default" w:ascii="Times New Roman" w:cs="Times New Roman"/>
          <w:sz w:val="21"/>
          <w:szCs w:val="21"/>
        </w:rPr>
        <w:t>B1.</w:t>
      </w:r>
      <w:r>
        <w:rPr>
          <w:rFonts w:hint="eastAsia"/>
          <w:sz w:val="21"/>
          <w:szCs w:val="21"/>
        </w:rPr>
        <w:t xml:space="preserve">具有清晰思考和用语言文字准确表达的能力 </w:t>
      </w:r>
    </w:p>
    <w:p w14:paraId="187D2FFD">
      <w:pPr>
        <w:pStyle w:val="3"/>
        <w:kinsoku w:val="0"/>
        <w:overflowPunct w:val="0"/>
        <w:spacing w:before="50" w:line="280" w:lineRule="auto"/>
        <w:ind w:right="2473"/>
        <w:rPr>
          <w:rFonts w:hint="eastAsia"/>
          <w:sz w:val="21"/>
          <w:szCs w:val="21"/>
        </w:rPr>
      </w:pPr>
      <w:r>
        <w:rPr>
          <w:rFonts w:hint="default" w:ascii="Times New Roman" w:cs="Times New Roman"/>
          <w:sz w:val="21"/>
          <w:szCs w:val="21"/>
        </w:rPr>
        <w:t>B2.</w:t>
      </w:r>
      <w:r>
        <w:rPr>
          <w:rFonts w:hint="eastAsia"/>
          <w:sz w:val="21"/>
          <w:szCs w:val="21"/>
        </w:rPr>
        <w:t>具有发现、分析和解决问题的能力</w:t>
      </w:r>
    </w:p>
    <w:p w14:paraId="72D9C02F">
      <w:pPr>
        <w:pStyle w:val="3"/>
        <w:kinsoku w:val="0"/>
        <w:overflowPunct w:val="0"/>
        <w:spacing w:before="50" w:line="280" w:lineRule="auto"/>
        <w:ind w:right="2473"/>
        <w:rPr>
          <w:rFonts w:hint="eastAsia"/>
          <w:spacing w:val="-60"/>
          <w:sz w:val="21"/>
          <w:szCs w:val="21"/>
        </w:rPr>
      </w:pPr>
      <w:r>
        <w:rPr>
          <w:rFonts w:hint="default" w:ascii="Times New Roman" w:cs="Times New Roman"/>
          <w:spacing w:val="-2"/>
          <w:sz w:val="21"/>
          <w:szCs w:val="21"/>
        </w:rPr>
        <w:t>B3.</w:t>
      </w:r>
      <w:r>
        <w:rPr>
          <w:rFonts w:hint="eastAsia"/>
          <w:spacing w:val="-2"/>
          <w:sz w:val="21"/>
          <w:szCs w:val="21"/>
        </w:rPr>
        <w:t>具有创新性思考、创造性工作以及终身学习的能力</w:t>
      </w:r>
      <w:r>
        <w:rPr>
          <w:rFonts w:hint="eastAsia"/>
          <w:spacing w:val="-60"/>
          <w:sz w:val="21"/>
          <w:szCs w:val="21"/>
        </w:rPr>
        <w:t xml:space="preserve"> </w:t>
      </w:r>
    </w:p>
    <w:p w14:paraId="40ADC890">
      <w:pPr>
        <w:pStyle w:val="3"/>
        <w:kinsoku w:val="0"/>
        <w:overflowPunct w:val="0"/>
        <w:spacing w:before="50" w:line="280" w:lineRule="auto"/>
        <w:ind w:right="2473"/>
        <w:rPr>
          <w:rFonts w:hint="eastAsia"/>
          <w:spacing w:val="-2"/>
          <w:sz w:val="21"/>
          <w:szCs w:val="21"/>
        </w:rPr>
      </w:pPr>
      <w:r>
        <w:rPr>
          <w:rFonts w:hint="default" w:ascii="Times New Roman" w:cs="Times New Roman"/>
          <w:spacing w:val="-2"/>
          <w:sz w:val="21"/>
          <w:szCs w:val="21"/>
        </w:rPr>
        <w:t>B4.</w:t>
      </w:r>
      <w:r>
        <w:rPr>
          <w:rFonts w:hint="eastAsia"/>
          <w:spacing w:val="-2"/>
          <w:sz w:val="21"/>
          <w:szCs w:val="21"/>
        </w:rPr>
        <w:t>具有组织、管理与领导能力，与人合作共事的能力</w:t>
      </w:r>
    </w:p>
    <w:p w14:paraId="11CB1F53">
      <w:pPr>
        <w:pStyle w:val="3"/>
        <w:kinsoku w:val="0"/>
        <w:overflowPunct w:val="0"/>
        <w:spacing w:before="50" w:line="280" w:lineRule="auto"/>
        <w:ind w:right="2473"/>
        <w:rPr>
          <w:rFonts w:hint="eastAsia"/>
          <w:sz w:val="21"/>
          <w:szCs w:val="21"/>
        </w:rPr>
      </w:pPr>
      <w:r>
        <w:rPr>
          <w:rFonts w:hint="default" w:ascii="Times New Roman" w:cs="Times New Roman"/>
          <w:sz w:val="21"/>
          <w:szCs w:val="21"/>
        </w:rPr>
        <w:t>B5.</w:t>
      </w:r>
      <w:r>
        <w:rPr>
          <w:rFonts w:hint="eastAsia"/>
          <w:sz w:val="21"/>
          <w:szCs w:val="21"/>
        </w:rPr>
        <w:t>具有对文学艺术作品的基本鉴赏能力</w:t>
      </w:r>
    </w:p>
    <w:p w14:paraId="23C03194">
      <w:pPr>
        <w:pStyle w:val="3"/>
        <w:kinsoku w:val="0"/>
        <w:overflowPunct w:val="0"/>
        <w:spacing w:before="10" w:line="268" w:lineRule="auto"/>
        <w:ind w:right="2018"/>
        <w:rPr>
          <w:rFonts w:hint="eastAsia"/>
          <w:sz w:val="21"/>
          <w:szCs w:val="21"/>
        </w:rPr>
      </w:pPr>
      <w:r>
        <w:rPr>
          <w:rFonts w:hint="eastAsia"/>
          <w:sz w:val="21"/>
          <w:szCs w:val="21"/>
        </w:rPr>
        <w:t>（</w:t>
      </w:r>
      <w:r>
        <w:rPr>
          <w:rFonts w:hint="default" w:ascii="Times New Roman" w:cs="Times New Roman"/>
          <w:sz w:val="21"/>
          <w:szCs w:val="21"/>
        </w:rPr>
        <w:t>2</w:t>
      </w:r>
      <w:r>
        <w:rPr>
          <w:rFonts w:hint="eastAsia"/>
          <w:sz w:val="21"/>
          <w:szCs w:val="21"/>
        </w:rPr>
        <w:t xml:space="preserve">）专业能力 </w:t>
      </w:r>
    </w:p>
    <w:p w14:paraId="0CC7EABE">
      <w:pPr>
        <w:pStyle w:val="3"/>
        <w:kinsoku w:val="0"/>
        <w:overflowPunct w:val="0"/>
        <w:spacing w:before="10" w:line="268" w:lineRule="auto"/>
        <w:ind w:right="2018"/>
        <w:rPr>
          <w:rFonts w:hint="eastAsia"/>
          <w:spacing w:val="-50"/>
          <w:sz w:val="21"/>
          <w:szCs w:val="21"/>
        </w:rPr>
      </w:pPr>
      <w:r>
        <w:rPr>
          <w:rFonts w:hint="default" w:ascii="Times New Roman" w:cs="Times New Roman"/>
          <w:spacing w:val="-2"/>
          <w:sz w:val="21"/>
          <w:szCs w:val="21"/>
        </w:rPr>
        <w:t>B6</w:t>
      </w:r>
      <w:r>
        <w:rPr>
          <w:rFonts w:hint="default" w:ascii="Times New Roman" w:cs="Times New Roman"/>
          <w:spacing w:val="-2"/>
          <w:position w:val="-3"/>
          <w:sz w:val="14"/>
          <w:szCs w:val="14"/>
        </w:rPr>
        <w:t>.</w:t>
      </w:r>
      <w:r>
        <w:rPr>
          <w:rFonts w:hint="eastAsia"/>
          <w:spacing w:val="-2"/>
          <w:sz w:val="21"/>
          <w:szCs w:val="21"/>
        </w:rPr>
        <w:t>具有运用相关理论观察提出问题和分析经济金融现象的能力</w:t>
      </w:r>
      <w:r>
        <w:rPr>
          <w:rFonts w:hint="eastAsia"/>
          <w:spacing w:val="-50"/>
          <w:sz w:val="21"/>
          <w:szCs w:val="21"/>
        </w:rPr>
        <w:t xml:space="preserve"> </w:t>
      </w:r>
    </w:p>
    <w:p w14:paraId="4BE8B278">
      <w:pPr>
        <w:pStyle w:val="3"/>
        <w:kinsoku w:val="0"/>
        <w:overflowPunct w:val="0"/>
        <w:spacing w:before="10" w:line="268" w:lineRule="auto"/>
        <w:ind w:right="2018"/>
        <w:rPr>
          <w:rFonts w:hint="eastAsia"/>
          <w:sz w:val="21"/>
          <w:szCs w:val="21"/>
        </w:rPr>
      </w:pPr>
      <w:r>
        <w:rPr>
          <w:rFonts w:hint="default" w:ascii="Times New Roman" w:cs="Times New Roman"/>
          <w:sz w:val="21"/>
          <w:szCs w:val="21"/>
        </w:rPr>
        <w:t>B7</w:t>
      </w:r>
      <w:r>
        <w:rPr>
          <w:rFonts w:hint="default" w:ascii="Times New Roman" w:cs="Times New Roman"/>
          <w:position w:val="-3"/>
          <w:sz w:val="14"/>
          <w:szCs w:val="14"/>
        </w:rPr>
        <w:t>.</w:t>
      </w:r>
      <w:r>
        <w:rPr>
          <w:rFonts w:hint="eastAsia"/>
          <w:sz w:val="21"/>
          <w:szCs w:val="21"/>
        </w:rPr>
        <w:t xml:space="preserve">具有运用数理工具等方法分析经济金融问题的基本能力 </w:t>
      </w:r>
    </w:p>
    <w:p w14:paraId="789F6BC7">
      <w:pPr>
        <w:pStyle w:val="3"/>
        <w:kinsoku w:val="0"/>
        <w:overflowPunct w:val="0"/>
        <w:spacing w:before="10" w:line="268" w:lineRule="auto"/>
        <w:ind w:right="2018"/>
        <w:rPr>
          <w:rFonts w:hint="eastAsia"/>
          <w:sz w:val="21"/>
          <w:szCs w:val="21"/>
        </w:rPr>
      </w:pPr>
      <w:r>
        <w:rPr>
          <w:rFonts w:hint="default" w:ascii="Times New Roman" w:cs="Times New Roman"/>
          <w:sz w:val="21"/>
          <w:szCs w:val="21"/>
        </w:rPr>
        <w:t>B8</w:t>
      </w:r>
      <w:r>
        <w:rPr>
          <w:rFonts w:hint="default" w:ascii="Times New Roman" w:cs="Times New Roman"/>
          <w:position w:val="-3"/>
          <w:sz w:val="14"/>
          <w:szCs w:val="14"/>
        </w:rPr>
        <w:t>.</w:t>
      </w:r>
      <w:r>
        <w:rPr>
          <w:rFonts w:hint="eastAsia"/>
          <w:sz w:val="21"/>
          <w:szCs w:val="21"/>
        </w:rPr>
        <w:t>具有处理银行、证券、投资与保险等方面业务的基本能力</w:t>
      </w:r>
    </w:p>
    <w:p w14:paraId="0FFA0393">
      <w:pPr>
        <w:pStyle w:val="3"/>
        <w:kinsoku w:val="0"/>
        <w:overflowPunct w:val="0"/>
        <w:spacing w:before="10" w:line="268" w:lineRule="auto"/>
        <w:ind w:left="0" w:right="2018" w:firstLine="420" w:firstLineChars="200"/>
        <w:rPr>
          <w:rFonts w:hint="eastAsia"/>
          <w:sz w:val="21"/>
          <w:szCs w:val="21"/>
        </w:rPr>
      </w:pPr>
      <w:r>
        <w:rPr>
          <w:rFonts w:hint="eastAsia"/>
          <w:sz w:val="21"/>
          <w:szCs w:val="21"/>
        </w:rPr>
        <w:t xml:space="preserve"> </w:t>
      </w:r>
      <w:r>
        <w:rPr>
          <w:rFonts w:hint="default" w:ascii="Times New Roman" w:cs="Times New Roman"/>
          <w:sz w:val="21"/>
          <w:szCs w:val="21"/>
        </w:rPr>
        <w:t>B9</w:t>
      </w:r>
      <w:r>
        <w:rPr>
          <w:rFonts w:hint="default" w:ascii="Times New Roman" w:cs="Times New Roman"/>
          <w:position w:val="-3"/>
          <w:sz w:val="14"/>
          <w:szCs w:val="14"/>
        </w:rPr>
        <w:t>.</w:t>
      </w:r>
      <w:r>
        <w:rPr>
          <w:rFonts w:hint="eastAsia"/>
          <w:sz w:val="21"/>
          <w:szCs w:val="21"/>
        </w:rPr>
        <w:t xml:space="preserve">具有从事本专业调查研究和分析问题的基本能力 </w:t>
      </w:r>
    </w:p>
    <w:p w14:paraId="24E3C03E">
      <w:pPr>
        <w:pStyle w:val="3"/>
        <w:kinsoku w:val="0"/>
        <w:overflowPunct w:val="0"/>
        <w:spacing w:before="10" w:line="268" w:lineRule="auto"/>
        <w:ind w:left="0" w:right="2018" w:firstLine="420" w:firstLineChars="200"/>
        <w:rPr>
          <w:rFonts w:hint="eastAsia"/>
          <w:sz w:val="21"/>
          <w:szCs w:val="21"/>
        </w:rPr>
      </w:pPr>
      <w:r>
        <w:rPr>
          <w:rFonts w:hint="default" w:ascii="Times New Roman" w:cs="Times New Roman"/>
          <w:sz w:val="21"/>
          <w:szCs w:val="21"/>
        </w:rPr>
        <w:t>3.</w:t>
      </w:r>
      <w:r>
        <w:rPr>
          <w:rFonts w:hint="eastAsia"/>
          <w:sz w:val="21"/>
          <w:szCs w:val="21"/>
        </w:rPr>
        <w:t>素质结构要求</w:t>
      </w:r>
    </w:p>
    <w:p w14:paraId="4DF38879">
      <w:pPr>
        <w:pStyle w:val="3"/>
        <w:kinsoku w:val="0"/>
        <w:overflowPunct w:val="0"/>
        <w:spacing w:before="22" w:line="280" w:lineRule="auto"/>
        <w:rPr>
          <w:rFonts w:hint="eastAsia"/>
          <w:sz w:val="21"/>
          <w:szCs w:val="21"/>
        </w:rPr>
      </w:pPr>
      <w:r>
        <w:rPr>
          <w:rFonts w:hint="eastAsia"/>
          <w:sz w:val="21"/>
          <w:szCs w:val="21"/>
        </w:rPr>
        <w:t>（</w:t>
      </w:r>
      <w:r>
        <w:rPr>
          <w:rFonts w:hint="default" w:ascii="Times New Roman" w:cs="Times New Roman"/>
          <w:sz w:val="21"/>
          <w:szCs w:val="21"/>
        </w:rPr>
        <w:t>1</w:t>
      </w:r>
      <w:r>
        <w:rPr>
          <w:rFonts w:hint="eastAsia"/>
          <w:sz w:val="21"/>
          <w:szCs w:val="21"/>
        </w:rPr>
        <w:t xml:space="preserve">）毕业生的基本素质要求 </w:t>
      </w:r>
    </w:p>
    <w:p w14:paraId="4032B847">
      <w:pPr>
        <w:pStyle w:val="3"/>
        <w:kinsoku w:val="0"/>
        <w:overflowPunct w:val="0"/>
        <w:spacing w:before="22" w:line="280" w:lineRule="auto"/>
        <w:rPr>
          <w:rFonts w:hint="eastAsia"/>
          <w:sz w:val="21"/>
          <w:szCs w:val="21"/>
        </w:rPr>
      </w:pPr>
      <w:r>
        <w:rPr>
          <w:rFonts w:hint="default" w:ascii="Times New Roman" w:cs="Times New Roman"/>
          <w:sz w:val="21"/>
          <w:szCs w:val="21"/>
        </w:rPr>
        <w:t>C1.</w:t>
      </w:r>
      <w:r>
        <w:rPr>
          <w:rFonts w:hint="eastAsia"/>
          <w:sz w:val="21"/>
          <w:szCs w:val="21"/>
        </w:rPr>
        <w:t>志存高远、意志坚强（传承文明、探求真理、振兴中华、造福人类）</w:t>
      </w:r>
    </w:p>
    <w:p w14:paraId="600548BD">
      <w:pPr>
        <w:pStyle w:val="3"/>
        <w:kinsoku w:val="0"/>
        <w:overflowPunct w:val="0"/>
        <w:spacing w:before="22" w:line="280" w:lineRule="auto"/>
        <w:ind w:left="0" w:firstLine="420" w:firstLineChars="200"/>
        <w:rPr>
          <w:rFonts w:hint="eastAsia"/>
          <w:sz w:val="21"/>
          <w:szCs w:val="21"/>
        </w:rPr>
      </w:pPr>
      <w:r>
        <w:rPr>
          <w:rFonts w:hint="eastAsia"/>
          <w:sz w:val="21"/>
          <w:szCs w:val="21"/>
        </w:rPr>
        <w:t xml:space="preserve"> </w:t>
      </w:r>
      <w:r>
        <w:rPr>
          <w:rFonts w:hint="default" w:ascii="Times New Roman" w:cs="Times New Roman"/>
          <w:sz w:val="21"/>
          <w:szCs w:val="21"/>
        </w:rPr>
        <w:t>C2.</w:t>
      </w:r>
      <w:r>
        <w:rPr>
          <w:rFonts w:hint="eastAsia"/>
          <w:sz w:val="21"/>
          <w:szCs w:val="21"/>
        </w:rPr>
        <w:t xml:space="preserve">刻苦务实、精勤进取（脚踏实地，不慕虚名；勤奋努力，追求卓越） </w:t>
      </w:r>
    </w:p>
    <w:p w14:paraId="075E1CB3">
      <w:pPr>
        <w:pStyle w:val="3"/>
        <w:kinsoku w:val="0"/>
        <w:overflowPunct w:val="0"/>
        <w:spacing w:before="22" w:line="280" w:lineRule="auto"/>
        <w:ind w:left="0" w:firstLine="515" w:firstLineChars="250"/>
        <w:rPr>
          <w:rFonts w:hint="eastAsia"/>
          <w:spacing w:val="-2"/>
          <w:sz w:val="21"/>
          <w:szCs w:val="21"/>
        </w:rPr>
      </w:pPr>
      <w:r>
        <w:rPr>
          <w:rFonts w:hint="default" w:ascii="Times New Roman" w:cs="Times New Roman"/>
          <w:spacing w:val="-2"/>
          <w:sz w:val="21"/>
          <w:szCs w:val="21"/>
        </w:rPr>
        <w:t>C3.</w:t>
      </w:r>
      <w:r>
        <w:rPr>
          <w:rFonts w:hint="eastAsia"/>
          <w:spacing w:val="-2"/>
          <w:sz w:val="21"/>
          <w:szCs w:val="21"/>
        </w:rPr>
        <w:t>身心和谐、视野开阔（具有良好的身体和心理素质；具有对多元文化的包容心态和</w:t>
      </w:r>
    </w:p>
    <w:p w14:paraId="6EC59E97">
      <w:pPr>
        <w:pStyle w:val="3"/>
        <w:kinsoku w:val="0"/>
        <w:overflowPunct w:val="0"/>
        <w:spacing w:before="8"/>
        <w:ind w:left="120"/>
        <w:rPr>
          <w:rFonts w:hint="eastAsia"/>
          <w:sz w:val="21"/>
          <w:szCs w:val="21"/>
        </w:rPr>
      </w:pPr>
      <w:r>
        <w:rPr>
          <w:rFonts w:hint="eastAsia"/>
          <w:sz w:val="21"/>
          <w:szCs w:val="21"/>
        </w:rPr>
        <w:t>宽阔的国际化视野）</w:t>
      </w:r>
    </w:p>
    <w:p w14:paraId="261FB5AA">
      <w:pPr>
        <w:pStyle w:val="3"/>
        <w:kinsoku w:val="0"/>
        <w:overflowPunct w:val="0"/>
        <w:spacing w:before="66" w:line="280" w:lineRule="auto"/>
        <w:ind w:left="120" w:right="240" w:firstLine="419"/>
        <w:jc w:val="both"/>
        <w:rPr>
          <w:rFonts w:hint="eastAsia"/>
          <w:sz w:val="21"/>
          <w:szCs w:val="21"/>
        </w:rPr>
      </w:pPr>
      <w:r>
        <w:rPr>
          <w:rFonts w:hint="default" w:ascii="Times New Roman" w:cs="Times New Roman"/>
          <w:spacing w:val="-2"/>
          <w:sz w:val="21"/>
          <w:szCs w:val="21"/>
        </w:rPr>
        <w:t>C4.</w:t>
      </w:r>
      <w:r>
        <w:rPr>
          <w:rFonts w:hint="eastAsia"/>
          <w:spacing w:val="-2"/>
          <w:sz w:val="21"/>
          <w:szCs w:val="21"/>
        </w:rPr>
        <w:t>思维敏捷、乐于创新（勤于思考，善于钻研，对于推陈出新怀有浓厚的兴趣，富有</w:t>
      </w:r>
      <w:r>
        <w:rPr>
          <w:rFonts w:hint="eastAsia"/>
          <w:sz w:val="21"/>
          <w:szCs w:val="21"/>
        </w:rPr>
        <w:t xml:space="preserve"> 探索精神并渴望解决问题）</w:t>
      </w:r>
    </w:p>
    <w:p w14:paraId="04F2495A">
      <w:pPr>
        <w:pStyle w:val="3"/>
        <w:kinsoku w:val="0"/>
        <w:overflowPunct w:val="0"/>
        <w:spacing w:before="28"/>
        <w:rPr>
          <w:rFonts w:hint="eastAsia"/>
          <w:sz w:val="21"/>
          <w:szCs w:val="21"/>
        </w:rPr>
      </w:pPr>
      <w:r>
        <w:rPr>
          <w:rFonts w:hint="eastAsia"/>
          <w:sz w:val="21"/>
          <w:szCs w:val="21"/>
        </w:rPr>
        <w:t>（</w:t>
      </w:r>
      <w:r>
        <w:rPr>
          <w:rFonts w:hint="default" w:ascii="Times New Roman" w:cs="Times New Roman"/>
          <w:sz w:val="21"/>
          <w:szCs w:val="21"/>
        </w:rPr>
        <w:t>2</w:t>
      </w:r>
      <w:r>
        <w:rPr>
          <w:rFonts w:hint="eastAsia"/>
          <w:sz w:val="21"/>
          <w:szCs w:val="21"/>
        </w:rPr>
        <w:t>）毕业生的专业素质要求</w:t>
      </w:r>
    </w:p>
    <w:p w14:paraId="470B53C8">
      <w:pPr>
        <w:pStyle w:val="3"/>
        <w:kinsoku w:val="0"/>
        <w:overflowPunct w:val="0"/>
        <w:spacing w:before="50" w:line="280" w:lineRule="auto"/>
        <w:ind w:left="120" w:right="211" w:firstLine="419"/>
        <w:jc w:val="both"/>
        <w:rPr>
          <w:rFonts w:hint="eastAsia"/>
          <w:sz w:val="21"/>
          <w:szCs w:val="21"/>
        </w:rPr>
      </w:pPr>
      <w:r>
        <w:rPr>
          <w:rFonts w:hint="default" w:ascii="Times New Roman" w:cs="Times New Roman"/>
          <w:sz w:val="21"/>
          <w:szCs w:val="21"/>
        </w:rPr>
        <w:t>C5</w:t>
      </w:r>
      <w:r>
        <w:rPr>
          <w:rFonts w:hint="default" w:ascii="Times New Roman" w:cs="Times New Roman"/>
          <w:position w:val="-3"/>
          <w:sz w:val="14"/>
          <w:szCs w:val="14"/>
        </w:rPr>
        <w:t>.</w:t>
      </w:r>
      <w:r>
        <w:rPr>
          <w:rFonts w:hint="eastAsia"/>
          <w:sz w:val="21"/>
          <w:szCs w:val="21"/>
        </w:rPr>
        <w:t xml:space="preserve">具备良好的思想道德素质：坚定的政治方向，热爱祖国、热爱人民，有强烈的民族 </w:t>
      </w:r>
      <w:r>
        <w:rPr>
          <w:rFonts w:hint="eastAsia"/>
          <w:spacing w:val="-4"/>
          <w:sz w:val="21"/>
          <w:szCs w:val="21"/>
        </w:rPr>
        <w:t>自尊心和责任感；具有独立、民主、自由探索和勇于创新以及献身科学、服务社会的时代精</w:t>
      </w:r>
      <w:r>
        <w:rPr>
          <w:rFonts w:hint="eastAsia"/>
          <w:spacing w:val="-47"/>
          <w:sz w:val="21"/>
          <w:szCs w:val="21"/>
        </w:rPr>
        <w:t xml:space="preserve"> </w:t>
      </w:r>
      <w:r>
        <w:rPr>
          <w:rFonts w:hint="eastAsia"/>
          <w:sz w:val="21"/>
          <w:szCs w:val="21"/>
        </w:rPr>
        <w:t>神</w:t>
      </w:r>
    </w:p>
    <w:p w14:paraId="2FA730CF">
      <w:pPr>
        <w:pStyle w:val="3"/>
        <w:kinsoku w:val="0"/>
        <w:overflowPunct w:val="0"/>
        <w:spacing w:before="30" w:line="268" w:lineRule="auto"/>
        <w:ind w:left="120" w:firstLine="419"/>
        <w:rPr>
          <w:rFonts w:hint="eastAsia"/>
          <w:sz w:val="21"/>
          <w:szCs w:val="21"/>
        </w:rPr>
      </w:pPr>
      <w:r>
        <w:rPr>
          <w:rFonts w:hint="default" w:ascii="Times New Roman" w:cs="Times New Roman"/>
          <w:spacing w:val="-3"/>
          <w:sz w:val="21"/>
          <w:szCs w:val="21"/>
        </w:rPr>
        <w:t>C6</w:t>
      </w:r>
      <w:r>
        <w:rPr>
          <w:rFonts w:hint="default" w:ascii="Times New Roman" w:cs="Times New Roman"/>
          <w:spacing w:val="-3"/>
          <w:position w:val="-3"/>
          <w:sz w:val="14"/>
          <w:szCs w:val="14"/>
        </w:rPr>
        <w:t>.</w:t>
      </w:r>
      <w:r>
        <w:rPr>
          <w:rFonts w:hint="eastAsia"/>
          <w:spacing w:val="-3"/>
          <w:sz w:val="21"/>
          <w:szCs w:val="21"/>
        </w:rPr>
        <w:t>系统掌握金融学专业的基本理论、基本知识和基本技能，具有较强的实践动手能力，</w:t>
      </w:r>
      <w:r>
        <w:rPr>
          <w:rFonts w:hint="eastAsia"/>
          <w:sz w:val="21"/>
          <w:szCs w:val="21"/>
        </w:rPr>
        <w:t xml:space="preserve"> 能灵活运用所学的知识指导实践</w:t>
      </w:r>
    </w:p>
    <w:p w14:paraId="5D7143AF">
      <w:pPr>
        <w:pStyle w:val="3"/>
        <w:kinsoku w:val="0"/>
        <w:overflowPunct w:val="0"/>
        <w:spacing w:before="38" w:line="268" w:lineRule="auto"/>
        <w:ind w:left="120" w:firstLine="419"/>
        <w:rPr>
          <w:rFonts w:hint="eastAsia"/>
          <w:sz w:val="21"/>
          <w:szCs w:val="21"/>
        </w:rPr>
      </w:pPr>
      <w:r>
        <w:rPr>
          <w:rFonts w:hint="default" w:ascii="Times New Roman" w:cs="Times New Roman"/>
          <w:sz w:val="21"/>
          <w:szCs w:val="21"/>
        </w:rPr>
        <w:t>C7</w:t>
      </w:r>
      <w:r>
        <w:rPr>
          <w:rFonts w:hint="default" w:ascii="Times New Roman" w:cs="Times New Roman"/>
          <w:position w:val="-3"/>
          <w:sz w:val="14"/>
          <w:szCs w:val="14"/>
        </w:rPr>
        <w:t>.</w:t>
      </w:r>
      <w:r>
        <w:rPr>
          <w:rFonts w:hint="eastAsia"/>
          <w:sz w:val="21"/>
          <w:szCs w:val="21"/>
        </w:rPr>
        <w:t>综合素质高：具有较强的学习能力、组织能力、社会适应能力、分析能力和创造能 力等</w:t>
      </w:r>
    </w:p>
    <w:p w14:paraId="0A1ACB18">
      <w:pPr>
        <w:pStyle w:val="3"/>
        <w:kinsoku w:val="0"/>
        <w:overflowPunct w:val="0"/>
        <w:spacing w:before="40" w:line="266" w:lineRule="auto"/>
        <w:ind w:left="120" w:firstLine="419"/>
        <w:rPr>
          <w:rFonts w:hint="eastAsia"/>
          <w:spacing w:val="-7"/>
          <w:sz w:val="21"/>
          <w:szCs w:val="21"/>
        </w:rPr>
      </w:pPr>
      <w:r>
        <w:rPr>
          <w:rFonts w:hint="default" w:ascii="Times New Roman" w:cs="Times New Roman"/>
          <w:sz w:val="21"/>
          <w:szCs w:val="21"/>
        </w:rPr>
        <w:t>C8</w:t>
      </w:r>
      <w:r>
        <w:rPr>
          <w:rFonts w:hint="default" w:ascii="Times New Roman" w:cs="Times New Roman"/>
          <w:position w:val="-3"/>
          <w:sz w:val="14"/>
          <w:szCs w:val="14"/>
        </w:rPr>
        <w:t>.</w:t>
      </w:r>
      <w:r>
        <w:rPr>
          <w:rFonts w:hint="eastAsia"/>
          <w:sz w:val="21"/>
          <w:szCs w:val="21"/>
        </w:rPr>
        <w:t xml:space="preserve">心理素质成熟：树立正确的人生观，有良好的择业心态；能适应社会和专业发展需 </w:t>
      </w:r>
      <w:r>
        <w:rPr>
          <w:rFonts w:hint="eastAsia"/>
          <w:spacing w:val="-7"/>
          <w:sz w:val="21"/>
          <w:szCs w:val="21"/>
        </w:rPr>
        <w:t>要，主动转换角色，努力学习并开展工作；具有高尚的情感和人格，能正确面对挫折与挑战。</w:t>
      </w:r>
    </w:p>
    <w:p w14:paraId="055A2CBB">
      <w:pPr>
        <w:pStyle w:val="3"/>
        <w:kinsoku w:val="0"/>
        <w:overflowPunct w:val="0"/>
        <w:spacing w:before="43" w:line="297" w:lineRule="auto"/>
        <w:rPr>
          <w:rFonts w:hint="eastAsia" w:ascii="黑体" w:eastAsia="黑体" w:cs="黑体"/>
          <w:sz w:val="21"/>
          <w:szCs w:val="21"/>
        </w:rPr>
      </w:pPr>
      <w:r>
        <w:rPr>
          <w:rFonts w:hint="eastAsia"/>
          <w:sz w:val="21"/>
          <w:szCs w:val="21"/>
        </w:rPr>
        <w:t>三、</w:t>
      </w:r>
      <w:r>
        <w:rPr>
          <w:rFonts w:hint="eastAsia" w:ascii="黑体" w:eastAsia="黑体" w:cs="黑体"/>
          <w:sz w:val="21"/>
          <w:szCs w:val="21"/>
        </w:rPr>
        <w:t xml:space="preserve">培养方式 </w:t>
      </w:r>
    </w:p>
    <w:p w14:paraId="2A598C79">
      <w:pPr>
        <w:pStyle w:val="3"/>
        <w:kinsoku w:val="0"/>
        <w:overflowPunct w:val="0"/>
        <w:spacing w:before="43" w:line="297" w:lineRule="auto"/>
        <w:rPr>
          <w:rFonts w:hint="eastAsia"/>
          <w:spacing w:val="-4"/>
          <w:sz w:val="21"/>
          <w:szCs w:val="21"/>
        </w:rPr>
      </w:pPr>
      <w:r>
        <w:rPr>
          <w:rFonts w:hint="eastAsia"/>
          <w:spacing w:val="-4"/>
          <w:sz w:val="21"/>
          <w:szCs w:val="21"/>
        </w:rPr>
        <w:t>第一学年完成先修课程和专业基础课的学习，第二学年完成专业选修课的学习和毕业论</w:t>
      </w:r>
    </w:p>
    <w:p w14:paraId="27EE010C">
      <w:pPr>
        <w:pStyle w:val="3"/>
        <w:kinsoku w:val="0"/>
        <w:overflowPunct w:val="0"/>
        <w:spacing w:before="13" w:line="280" w:lineRule="auto"/>
        <w:ind w:left="120"/>
        <w:rPr>
          <w:rFonts w:hint="eastAsia"/>
          <w:sz w:val="21"/>
          <w:szCs w:val="21"/>
        </w:rPr>
      </w:pPr>
      <w:r>
        <w:rPr>
          <w:rFonts w:hint="eastAsia"/>
          <w:spacing w:val="-15"/>
          <w:sz w:val="21"/>
          <w:szCs w:val="21"/>
        </w:rPr>
        <w:t xml:space="preserve">文（设计），只有 </w:t>
      </w:r>
      <w:r>
        <w:rPr>
          <w:rFonts w:hint="default" w:ascii="Times New Roman" w:cs="Times New Roman"/>
          <w:sz w:val="21"/>
          <w:szCs w:val="21"/>
        </w:rPr>
        <w:t>2</w:t>
      </w:r>
      <w:r>
        <w:rPr>
          <w:rFonts w:hint="default" w:ascii="Times New Roman" w:cs="Times New Roman"/>
          <w:spacing w:val="-32"/>
          <w:sz w:val="21"/>
          <w:szCs w:val="21"/>
        </w:rPr>
        <w:t xml:space="preserve"> </w:t>
      </w:r>
      <w:r>
        <w:rPr>
          <w:rFonts w:hint="eastAsia"/>
          <w:sz w:val="21"/>
          <w:szCs w:val="21"/>
        </w:rPr>
        <w:t>门（含）以下第二学士学位课程未修，才可以进入毕业论文（设计）环 节。</w:t>
      </w:r>
    </w:p>
    <w:p w14:paraId="4A753451">
      <w:pPr>
        <w:pStyle w:val="3"/>
        <w:kinsoku w:val="0"/>
        <w:overflowPunct w:val="0"/>
        <w:spacing w:before="30" w:line="295" w:lineRule="auto"/>
        <w:ind w:right="5448"/>
        <w:rPr>
          <w:rFonts w:hint="eastAsia" w:ascii="黑体" w:eastAsia="黑体" w:cs="黑体"/>
          <w:spacing w:val="-92"/>
          <w:sz w:val="21"/>
          <w:szCs w:val="21"/>
        </w:rPr>
      </w:pPr>
      <w:r>
        <w:rPr>
          <w:rFonts w:hint="eastAsia"/>
          <w:spacing w:val="-1"/>
          <w:sz w:val="21"/>
          <w:szCs w:val="21"/>
        </w:rPr>
        <w:t>四、</w:t>
      </w:r>
      <w:r>
        <w:rPr>
          <w:rFonts w:hint="eastAsia" w:ascii="黑体" w:eastAsia="黑体" w:cs="黑体"/>
          <w:spacing w:val="-1"/>
          <w:sz w:val="21"/>
          <w:szCs w:val="21"/>
        </w:rPr>
        <w:t>主干学科与相关学科</w:t>
      </w:r>
      <w:r>
        <w:rPr>
          <w:rFonts w:hint="eastAsia" w:ascii="黑体" w:eastAsia="黑体" w:cs="黑体"/>
          <w:spacing w:val="-92"/>
          <w:sz w:val="21"/>
          <w:szCs w:val="21"/>
        </w:rPr>
        <w:t xml:space="preserve"> </w:t>
      </w:r>
    </w:p>
    <w:p w14:paraId="6499228E">
      <w:pPr>
        <w:pStyle w:val="3"/>
        <w:kinsoku w:val="0"/>
        <w:overflowPunct w:val="0"/>
        <w:spacing w:before="30" w:line="295" w:lineRule="auto"/>
        <w:ind w:right="5448"/>
        <w:rPr>
          <w:rFonts w:hint="eastAsia"/>
          <w:sz w:val="21"/>
          <w:szCs w:val="21"/>
        </w:rPr>
      </w:pPr>
      <w:r>
        <w:rPr>
          <w:rFonts w:hint="eastAsia"/>
          <w:sz w:val="21"/>
          <w:szCs w:val="21"/>
        </w:rPr>
        <w:t>主干学科：经济学</w:t>
      </w:r>
    </w:p>
    <w:p w14:paraId="4EF61C35">
      <w:pPr>
        <w:pStyle w:val="3"/>
        <w:kinsoku w:val="0"/>
        <w:overflowPunct w:val="0"/>
        <w:spacing w:before="17"/>
        <w:rPr>
          <w:rFonts w:hint="eastAsia"/>
          <w:sz w:val="21"/>
          <w:szCs w:val="21"/>
        </w:rPr>
      </w:pPr>
      <w:r>
        <w:rPr>
          <w:rFonts w:hint="eastAsia"/>
          <w:sz w:val="21"/>
          <w:szCs w:val="21"/>
        </w:rPr>
        <w:t>相关学科：理论经济学、工商管理、农业经济管理</w:t>
      </w:r>
    </w:p>
    <w:p w14:paraId="4F991E79">
      <w:pPr>
        <w:pStyle w:val="3"/>
        <w:kinsoku w:val="0"/>
        <w:overflowPunct w:val="0"/>
        <w:spacing w:before="66"/>
        <w:rPr>
          <w:rFonts w:hint="eastAsia" w:ascii="黑体" w:eastAsia="黑体" w:cs="黑体"/>
          <w:sz w:val="21"/>
          <w:szCs w:val="21"/>
        </w:rPr>
      </w:pPr>
      <w:r>
        <w:rPr>
          <w:rFonts w:hint="eastAsia" w:ascii="黑体" w:eastAsia="黑体" w:cs="黑体"/>
          <w:sz w:val="21"/>
          <w:szCs w:val="21"/>
        </w:rPr>
        <w:t>五、专业核心课程</w:t>
      </w:r>
    </w:p>
    <w:p w14:paraId="04CFAEF7">
      <w:pPr>
        <w:pStyle w:val="3"/>
        <w:kinsoku w:val="0"/>
        <w:overflowPunct w:val="0"/>
        <w:spacing w:before="63" w:line="297" w:lineRule="auto"/>
        <w:ind w:left="120" w:firstLine="419"/>
        <w:rPr>
          <w:rFonts w:hint="eastAsia"/>
          <w:sz w:val="21"/>
          <w:szCs w:val="21"/>
        </w:rPr>
      </w:pPr>
      <w:r>
        <w:rPr>
          <w:rFonts w:hint="eastAsia"/>
          <w:spacing w:val="-4"/>
          <w:sz w:val="21"/>
          <w:szCs w:val="21"/>
        </w:rPr>
        <w:t>微观经济学、宏观经济学、计量经济学、货币银行学、会计学原理、财政学、商业银行</w:t>
      </w:r>
      <w:r>
        <w:rPr>
          <w:rFonts w:hint="eastAsia"/>
          <w:sz w:val="21"/>
          <w:szCs w:val="21"/>
        </w:rPr>
        <w:t xml:space="preserve"> 业务与经营、金融市场学、国际金融、保险学原理、证券投资学等。</w:t>
      </w:r>
    </w:p>
    <w:p w14:paraId="12161BAE">
      <w:pPr>
        <w:pStyle w:val="3"/>
        <w:kinsoku w:val="0"/>
        <w:overflowPunct w:val="0"/>
        <w:rPr>
          <w:rFonts w:hint="eastAsia" w:ascii="黑体" w:eastAsia="黑体" w:cs="黑体"/>
          <w:sz w:val="21"/>
          <w:szCs w:val="21"/>
        </w:rPr>
      </w:pPr>
      <w:r>
        <w:rPr>
          <w:rFonts w:hint="eastAsia" w:ascii="黑体" w:eastAsia="黑体" w:cs="黑体"/>
          <w:sz w:val="21"/>
          <w:szCs w:val="21"/>
        </w:rPr>
        <w:t>六、学制与学位</w:t>
      </w:r>
    </w:p>
    <w:p w14:paraId="6BF0F3D1">
      <w:pPr>
        <w:pStyle w:val="3"/>
        <w:kinsoku w:val="0"/>
        <w:overflowPunct w:val="0"/>
        <w:rPr>
          <w:rFonts w:hint="eastAsia" w:ascii="黑体" w:eastAsia="黑体" w:cs="黑体"/>
          <w:sz w:val="21"/>
          <w:szCs w:val="21"/>
        </w:rPr>
        <w:sectPr>
          <w:pgSz w:w="11910" w:h="16840"/>
          <w:pgMar w:top="1440" w:right="1580" w:bottom="280" w:left="1680" w:header="720" w:footer="720" w:gutter="0"/>
          <w:lnNumType w:countBy="0" w:distance="360"/>
          <w:cols w:space="720" w:num="1"/>
        </w:sectPr>
      </w:pPr>
    </w:p>
    <w:p w14:paraId="2BB0C5E3">
      <w:pPr>
        <w:pStyle w:val="3"/>
        <w:kinsoku w:val="0"/>
        <w:overflowPunct w:val="0"/>
        <w:spacing w:before="8" w:line="290" w:lineRule="auto"/>
        <w:ind w:left="1080" w:right="5746"/>
        <w:rPr>
          <w:rFonts w:hint="eastAsia"/>
          <w:sz w:val="21"/>
          <w:szCs w:val="21"/>
        </w:rPr>
      </w:pPr>
      <w:r>
        <w:rPr>
          <w:rFonts w:hint="eastAsia"/>
          <w:sz w:val="21"/>
          <w:szCs w:val="21"/>
        </w:rPr>
        <w:t>标准学制：</w:t>
      </w:r>
      <w:r>
        <w:rPr>
          <w:rFonts w:hint="default" w:ascii="Times New Roman" w:cs="Times New Roman"/>
          <w:sz w:val="21"/>
          <w:szCs w:val="21"/>
        </w:rPr>
        <w:t xml:space="preserve">2 </w:t>
      </w:r>
      <w:r>
        <w:rPr>
          <w:rFonts w:hint="eastAsia"/>
          <w:sz w:val="21"/>
          <w:szCs w:val="21"/>
        </w:rPr>
        <w:t xml:space="preserve">年，按学分制管理 </w:t>
      </w:r>
    </w:p>
    <w:p w14:paraId="6E899116">
      <w:pPr>
        <w:pStyle w:val="3"/>
        <w:kinsoku w:val="0"/>
        <w:overflowPunct w:val="0"/>
        <w:spacing w:before="8" w:line="290" w:lineRule="auto"/>
        <w:ind w:left="1080" w:right="5746"/>
        <w:rPr>
          <w:rFonts w:hint="eastAsia"/>
          <w:spacing w:val="-76"/>
          <w:sz w:val="21"/>
          <w:szCs w:val="21"/>
        </w:rPr>
      </w:pPr>
      <w:r>
        <w:rPr>
          <w:rFonts w:hint="eastAsia"/>
          <w:spacing w:val="-2"/>
          <w:sz w:val="21"/>
          <w:szCs w:val="21"/>
        </w:rPr>
        <w:t>授予学位：经济学第二学士学位</w:t>
      </w:r>
      <w:r>
        <w:rPr>
          <w:rFonts w:hint="eastAsia"/>
          <w:spacing w:val="-76"/>
          <w:sz w:val="21"/>
          <w:szCs w:val="21"/>
        </w:rPr>
        <w:t xml:space="preserve"> </w:t>
      </w:r>
    </w:p>
    <w:p w14:paraId="64919725">
      <w:pPr>
        <w:pStyle w:val="3"/>
        <w:kinsoku w:val="0"/>
        <w:overflowPunct w:val="0"/>
        <w:spacing w:before="8" w:line="290" w:lineRule="auto"/>
        <w:ind w:left="1080" w:right="5746"/>
        <w:rPr>
          <w:rFonts w:hint="eastAsia" w:ascii="黑体" w:eastAsia="黑体" w:cs="黑体"/>
          <w:sz w:val="21"/>
          <w:szCs w:val="21"/>
        </w:rPr>
      </w:pPr>
      <w:r>
        <w:rPr>
          <w:rFonts w:hint="eastAsia" w:ascii="黑体" w:eastAsia="黑体" w:cs="黑体"/>
          <w:sz w:val="21"/>
          <w:szCs w:val="21"/>
        </w:rPr>
        <w:t xml:space="preserve">七、毕业学分要求 </w:t>
      </w:r>
    </w:p>
    <w:p w14:paraId="1A13C3B8">
      <w:pPr>
        <w:pStyle w:val="3"/>
        <w:kinsoku w:val="0"/>
        <w:overflowPunct w:val="0"/>
        <w:spacing w:before="8" w:line="290" w:lineRule="auto"/>
        <w:ind w:left="1080" w:right="5746"/>
        <w:rPr>
          <w:rFonts w:hint="eastAsia"/>
          <w:sz w:val="21"/>
          <w:szCs w:val="21"/>
        </w:rPr>
      </w:pPr>
      <w:r>
        <w:rPr>
          <w:rFonts w:hint="eastAsia"/>
          <w:sz w:val="21"/>
          <w:szCs w:val="21"/>
        </w:rPr>
        <w:t>毕业额定学分：</w:t>
      </w:r>
      <w:r>
        <w:rPr>
          <w:rFonts w:hint="default" w:ascii="Times New Roman" w:cs="Times New Roman"/>
          <w:sz w:val="21"/>
          <w:szCs w:val="21"/>
        </w:rPr>
        <w:t>46</w:t>
      </w:r>
      <w:r>
        <w:rPr>
          <w:rFonts w:hint="default" w:ascii="Times New Roman" w:cs="Times New Roman"/>
          <w:spacing w:val="1"/>
          <w:sz w:val="21"/>
          <w:szCs w:val="21"/>
        </w:rPr>
        <w:t xml:space="preserve"> </w:t>
      </w:r>
      <w:r>
        <w:rPr>
          <w:rFonts w:hint="eastAsia"/>
          <w:sz w:val="21"/>
          <w:szCs w:val="21"/>
        </w:rPr>
        <w:t>学分</w:t>
      </w:r>
    </w:p>
    <w:p w14:paraId="779DF887">
      <w:pPr>
        <w:pStyle w:val="3"/>
        <w:kinsoku w:val="0"/>
        <w:overflowPunct w:val="0"/>
        <w:spacing w:before="1" w:line="278" w:lineRule="auto"/>
        <w:ind w:left="1080" w:right="452"/>
        <w:rPr>
          <w:rFonts w:hint="eastAsia"/>
          <w:sz w:val="21"/>
          <w:szCs w:val="21"/>
        </w:rPr>
      </w:pPr>
      <w:r>
        <w:rPr>
          <w:rFonts w:hint="eastAsia"/>
          <w:sz w:val="21"/>
          <w:szCs w:val="21"/>
        </w:rPr>
        <w:t>必修课</w:t>
      </w:r>
      <w:r>
        <w:rPr>
          <w:rFonts w:hint="eastAsia"/>
          <w:spacing w:val="-53"/>
          <w:sz w:val="21"/>
          <w:szCs w:val="21"/>
        </w:rPr>
        <w:t xml:space="preserve"> </w:t>
      </w:r>
      <w:r>
        <w:rPr>
          <w:rFonts w:hint="default" w:ascii="Times New Roman" w:cs="Times New Roman"/>
          <w:sz w:val="21"/>
          <w:szCs w:val="21"/>
        </w:rPr>
        <w:t>2</w:t>
      </w:r>
      <w:r>
        <w:rPr>
          <w:rFonts w:hint="eastAsia" w:ascii="Times New Roman" w:cs="Times New Roman"/>
          <w:sz w:val="21"/>
          <w:szCs w:val="21"/>
        </w:rPr>
        <w:t>2</w:t>
      </w:r>
      <w:r>
        <w:rPr>
          <w:rFonts w:hint="eastAsia"/>
          <w:sz w:val="21"/>
          <w:szCs w:val="21"/>
        </w:rPr>
        <w:t>学分，选修课</w:t>
      </w:r>
      <w:r>
        <w:rPr>
          <w:rFonts w:hint="eastAsia"/>
          <w:spacing w:val="-55"/>
          <w:sz w:val="21"/>
          <w:szCs w:val="21"/>
        </w:rPr>
        <w:t xml:space="preserve"> </w:t>
      </w:r>
      <w:r>
        <w:rPr>
          <w:rFonts w:hint="default" w:ascii="Times New Roman" w:cs="Times New Roman"/>
          <w:sz w:val="21"/>
          <w:szCs w:val="21"/>
        </w:rPr>
        <w:t>1</w:t>
      </w:r>
      <w:r>
        <w:rPr>
          <w:rFonts w:hint="eastAsia" w:ascii="Times New Roman" w:cs="Times New Roman"/>
          <w:sz w:val="21"/>
          <w:szCs w:val="21"/>
        </w:rPr>
        <w:t>4</w:t>
      </w:r>
      <w:r>
        <w:rPr>
          <w:rFonts w:hint="default" w:ascii="Times New Roman" w:cs="Times New Roman"/>
          <w:sz w:val="21"/>
          <w:szCs w:val="21"/>
        </w:rPr>
        <w:t xml:space="preserve"> </w:t>
      </w:r>
      <w:r>
        <w:rPr>
          <w:rFonts w:hint="eastAsia"/>
          <w:sz w:val="21"/>
          <w:szCs w:val="21"/>
        </w:rPr>
        <w:t>学分，毕业论文（设计）</w:t>
      </w:r>
      <w:r>
        <w:rPr>
          <w:rFonts w:hint="default" w:ascii="Times New Roman" w:cs="Times New Roman"/>
          <w:sz w:val="21"/>
          <w:szCs w:val="21"/>
        </w:rPr>
        <w:t>10</w:t>
      </w:r>
      <w:r>
        <w:rPr>
          <w:rFonts w:hint="default" w:ascii="Times New Roman" w:cs="Times New Roman"/>
          <w:spacing w:val="-3"/>
          <w:sz w:val="21"/>
          <w:szCs w:val="21"/>
        </w:rPr>
        <w:t xml:space="preserve"> </w:t>
      </w:r>
      <w:r>
        <w:rPr>
          <w:rFonts w:hint="eastAsia"/>
          <w:sz w:val="21"/>
          <w:szCs w:val="21"/>
        </w:rPr>
        <w:t>学分。 取得额定学分，方可准予毕业。</w:t>
      </w:r>
    </w:p>
    <w:p w14:paraId="043BCD2B">
      <w:pPr>
        <w:pStyle w:val="3"/>
        <w:kinsoku w:val="0"/>
        <w:overflowPunct w:val="0"/>
        <w:spacing w:before="0" w:line="269" w:lineRule="exact"/>
        <w:ind w:left="766" w:leftChars="319" w:right="5746" w:firstLine="315" w:firstLineChars="150"/>
        <w:rPr>
          <w:rFonts w:hint="eastAsia" w:ascii="黑体" w:eastAsia="黑体" w:cs="黑体"/>
          <w:sz w:val="21"/>
          <w:szCs w:val="21"/>
        </w:rPr>
      </w:pPr>
      <w:r>
        <w:rPr>
          <w:rFonts w:hint="eastAsia" w:ascii="黑体" w:eastAsia="黑体" w:cs="黑体"/>
          <w:sz w:val="21"/>
          <w:szCs w:val="21"/>
        </w:rPr>
        <w:t>八、课程体系及学分分配</w:t>
      </w:r>
    </w:p>
    <w:p w14:paraId="014D4CC5">
      <w:pPr>
        <w:pStyle w:val="2"/>
        <w:kinsoku w:val="0"/>
        <w:overflowPunct w:val="0"/>
        <w:spacing w:before="123"/>
        <w:ind w:right="5746"/>
        <w:rPr>
          <w:rFonts w:hint="eastAsia"/>
          <w:b w:val="0"/>
          <w:sz w:val="21"/>
          <w:szCs w:val="21"/>
        </w:rPr>
      </w:pPr>
      <w:r>
        <w:rPr>
          <w:rFonts w:hint="default" w:ascii="Times New Roman" w:cs="Times New Roman"/>
          <w:sz w:val="21"/>
          <w:szCs w:val="21"/>
        </w:rPr>
        <w:t>1.</w:t>
      </w:r>
      <w:r>
        <w:rPr>
          <w:rFonts w:hint="eastAsia"/>
          <w:sz w:val="21"/>
          <w:szCs w:val="21"/>
        </w:rPr>
        <w:t>必修先修课</w:t>
      </w:r>
    </w:p>
    <w:p w14:paraId="41955A22">
      <w:pPr>
        <w:pStyle w:val="3"/>
        <w:kinsoku w:val="0"/>
        <w:overflowPunct w:val="0"/>
        <w:spacing w:before="110" w:line="328" w:lineRule="auto"/>
        <w:ind w:left="660" w:right="452" w:firstLine="419"/>
        <w:rPr>
          <w:rFonts w:hint="eastAsia"/>
          <w:sz w:val="21"/>
          <w:szCs w:val="21"/>
        </w:rPr>
      </w:pPr>
      <w:r>
        <w:rPr>
          <w:rFonts w:hint="default"/>
          <w:sz w:val="21"/>
          <w:szCs w:val="21"/>
        </w:rPr>
        <mc:AlternateContent>
          <mc:Choice Requires="wps">
            <w:drawing>
              <wp:anchor distT="0" distB="0" distL="114300" distR="114300" simplePos="0" relativeHeight="251659264" behindDoc="0" locked="0" layoutInCell="0" allowOverlap="1">
                <wp:simplePos x="0" y="0"/>
                <wp:positionH relativeFrom="page">
                  <wp:posOffset>796925</wp:posOffset>
                </wp:positionH>
                <wp:positionV relativeFrom="paragraph">
                  <wp:posOffset>530860</wp:posOffset>
                </wp:positionV>
                <wp:extent cx="5969635" cy="16891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69635" cy="1689100"/>
                        </a:xfrm>
                        <a:prstGeom prst="rect">
                          <a:avLst/>
                        </a:prstGeom>
                        <a:noFill/>
                        <a:ln>
                          <a:noFill/>
                        </a:ln>
                      </wps:spPr>
                      <wps:txbx>
                        <w:txbxContent>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8"/>
                              <w:gridCol w:w="1743"/>
                              <w:gridCol w:w="883"/>
                              <w:gridCol w:w="735"/>
                              <w:gridCol w:w="842"/>
                              <w:gridCol w:w="740"/>
                              <w:gridCol w:w="1063"/>
                              <w:gridCol w:w="1131"/>
                              <w:gridCol w:w="871"/>
                            </w:tblGrid>
                            <w:tr w14:paraId="644F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BD20877">
                                  <w:pPr>
                                    <w:pStyle w:val="9"/>
                                    <w:kinsoku w:val="0"/>
                                    <w:overflowPunct w:val="0"/>
                                    <w:spacing w:before="145"/>
                                    <w:ind w:left="324"/>
                                    <w:rPr>
                                      <w:rFonts w:hint="default"/>
                                      <w:sz w:val="24"/>
                                      <w:szCs w:val="24"/>
                                    </w:rPr>
                                  </w:pPr>
                                  <w:r>
                                    <w:rPr>
                                      <w:rFonts w:hint="eastAsia" w:ascii="宋体" w:cs="宋体"/>
                                      <w:sz w:val="18"/>
                                      <w:szCs w:val="18"/>
                                    </w:rPr>
                                    <w:t>课程编号</w:t>
                                  </w:r>
                                </w:p>
                              </w:tc>
                              <w:tc>
                                <w:tcPr>
                                  <w:tcW w:w="17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83177C3">
                                  <w:pPr>
                                    <w:pStyle w:val="9"/>
                                    <w:kinsoku w:val="0"/>
                                    <w:overflowPunct w:val="0"/>
                                    <w:spacing w:before="145"/>
                                    <w:ind w:left="506"/>
                                    <w:rPr>
                                      <w:rFonts w:hint="default"/>
                                      <w:sz w:val="24"/>
                                      <w:szCs w:val="24"/>
                                    </w:rPr>
                                  </w:pPr>
                                  <w:r>
                                    <w:rPr>
                                      <w:rFonts w:hint="eastAsia" w:ascii="宋体" w:cs="宋体"/>
                                      <w:sz w:val="18"/>
                                      <w:szCs w:val="18"/>
                                    </w:rPr>
                                    <w:t>课程名称</w:t>
                                  </w:r>
                                </w:p>
                              </w:tc>
                              <w:tc>
                                <w:tcPr>
                                  <w:tcW w:w="8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6E4D635">
                                  <w:pPr>
                                    <w:pStyle w:val="9"/>
                                    <w:kinsoku w:val="0"/>
                                    <w:overflowPunct w:val="0"/>
                                    <w:spacing w:before="145"/>
                                    <w:ind w:left="256"/>
                                    <w:rPr>
                                      <w:rFonts w:hint="default"/>
                                      <w:sz w:val="24"/>
                                      <w:szCs w:val="24"/>
                                    </w:rPr>
                                  </w:pPr>
                                  <w:r>
                                    <w:rPr>
                                      <w:rFonts w:hint="eastAsia" w:ascii="宋体" w:cs="宋体"/>
                                      <w:sz w:val="18"/>
                                      <w:szCs w:val="18"/>
                                    </w:rPr>
                                    <w:t>学分</w:t>
                                  </w:r>
                                </w:p>
                              </w:tc>
                              <w:tc>
                                <w:tcPr>
                                  <w:tcW w:w="7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B19CDD7">
                                  <w:pPr>
                                    <w:pStyle w:val="9"/>
                                    <w:kinsoku w:val="0"/>
                                    <w:overflowPunct w:val="0"/>
                                    <w:spacing w:before="25" w:line="244" w:lineRule="auto"/>
                                    <w:ind w:left="273" w:right="180" w:hanging="92"/>
                                    <w:rPr>
                                      <w:rFonts w:hint="default"/>
                                      <w:sz w:val="24"/>
                                      <w:szCs w:val="24"/>
                                    </w:rPr>
                                  </w:pPr>
                                  <w:r>
                                    <w:rPr>
                                      <w:rFonts w:hint="eastAsia" w:ascii="宋体" w:cs="宋体"/>
                                      <w:sz w:val="18"/>
                                      <w:szCs w:val="18"/>
                                    </w:rPr>
                                    <w:t>总学 时</w:t>
                                  </w:r>
                                </w:p>
                              </w:tc>
                              <w:tc>
                                <w:tcPr>
                                  <w:tcW w:w="1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5991630">
                                  <w:pPr>
                                    <w:pStyle w:val="9"/>
                                    <w:kinsoku w:val="0"/>
                                    <w:overflowPunct w:val="0"/>
                                    <w:spacing w:line="234" w:lineRule="exact"/>
                                    <w:ind w:left="425"/>
                                    <w:rPr>
                                      <w:rFonts w:hint="default"/>
                                      <w:sz w:val="24"/>
                                      <w:szCs w:val="24"/>
                                    </w:rPr>
                                  </w:pPr>
                                  <w:r>
                                    <w:rPr>
                                      <w:rFonts w:hint="eastAsia" w:ascii="宋体" w:cs="宋体"/>
                                      <w:sz w:val="18"/>
                                      <w:szCs w:val="18"/>
                                    </w:rPr>
                                    <w:t>学时分配</w:t>
                                  </w:r>
                                </w:p>
                              </w:tc>
                              <w:tc>
                                <w:tcPr>
                                  <w:tcW w:w="10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12A89EA">
                                  <w:pPr>
                                    <w:pStyle w:val="9"/>
                                    <w:kinsoku w:val="0"/>
                                    <w:overflowPunct w:val="0"/>
                                    <w:spacing w:before="25" w:line="245" w:lineRule="exact"/>
                                    <w:ind w:left="273"/>
                                    <w:rPr>
                                      <w:rFonts w:hint="default"/>
                                      <w:sz w:val="18"/>
                                      <w:szCs w:val="18"/>
                                    </w:rPr>
                                  </w:pPr>
                                  <w:r>
                                    <w:rPr>
                                      <w:rFonts w:hint="eastAsia" w:ascii="宋体" w:cs="宋体"/>
                                      <w:sz w:val="18"/>
                                      <w:szCs w:val="18"/>
                                    </w:rPr>
                                    <w:t>必修</w:t>
                                  </w:r>
                                  <w:r>
                                    <w:rPr>
                                      <w:rFonts w:hint="eastAsia" w:ascii="宋体" w:cs="宋体"/>
                                      <w:spacing w:val="1"/>
                                      <w:sz w:val="18"/>
                                      <w:szCs w:val="18"/>
                                    </w:rPr>
                                    <w:t xml:space="preserve"> </w:t>
                                  </w:r>
                                  <w:r>
                                    <w:rPr>
                                      <w:rFonts w:hint="default"/>
                                      <w:sz w:val="18"/>
                                      <w:szCs w:val="18"/>
                                    </w:rPr>
                                    <w:t>/</w:t>
                                  </w:r>
                                </w:p>
                                <w:p w14:paraId="363AA3D7">
                                  <w:pPr>
                                    <w:pStyle w:val="9"/>
                                    <w:kinsoku w:val="0"/>
                                    <w:overflowPunct w:val="0"/>
                                    <w:spacing w:line="231" w:lineRule="exact"/>
                                    <w:ind w:left="280"/>
                                    <w:rPr>
                                      <w:rFonts w:hint="default"/>
                                      <w:sz w:val="24"/>
                                      <w:szCs w:val="24"/>
                                    </w:rPr>
                                  </w:pPr>
                                  <w:r>
                                    <w:rPr>
                                      <w:rFonts w:hint="eastAsia" w:ascii="宋体" w:cs="宋体"/>
                                      <w:sz w:val="18"/>
                                      <w:szCs w:val="18"/>
                                    </w:rPr>
                                    <w:t>选修</w:t>
                                  </w:r>
                                </w:p>
                              </w:tc>
                              <w:tc>
                                <w:tcPr>
                                  <w:tcW w:w="11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F74CCD9">
                                  <w:pPr>
                                    <w:pStyle w:val="9"/>
                                    <w:kinsoku w:val="0"/>
                                    <w:overflowPunct w:val="0"/>
                                    <w:spacing w:before="145"/>
                                    <w:ind w:left="199"/>
                                    <w:rPr>
                                      <w:rFonts w:hint="default"/>
                                      <w:sz w:val="24"/>
                                      <w:szCs w:val="24"/>
                                    </w:rPr>
                                  </w:pPr>
                                  <w:r>
                                    <w:rPr>
                                      <w:rFonts w:hint="eastAsia" w:ascii="宋体" w:cs="宋体"/>
                                      <w:sz w:val="18"/>
                                      <w:szCs w:val="18"/>
                                    </w:rPr>
                                    <w:t>开设学院</w:t>
                                  </w:r>
                                </w:p>
                              </w:tc>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6285F53">
                                  <w:pPr>
                                    <w:pStyle w:val="9"/>
                                    <w:kinsoku w:val="0"/>
                                    <w:overflowPunct w:val="0"/>
                                    <w:spacing w:before="145"/>
                                    <w:ind w:left="2"/>
                                    <w:rPr>
                                      <w:rFonts w:hint="default"/>
                                      <w:sz w:val="24"/>
                                      <w:szCs w:val="24"/>
                                    </w:rPr>
                                  </w:pPr>
                                  <w:r>
                                    <w:rPr>
                                      <w:rFonts w:hint="eastAsia" w:ascii="宋体" w:cs="宋体"/>
                                      <w:sz w:val="18"/>
                                      <w:szCs w:val="18"/>
                                    </w:rPr>
                                    <w:t>开设学期</w:t>
                                  </w:r>
                                </w:p>
                              </w:tc>
                            </w:tr>
                            <w:tr w14:paraId="6CF5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9E10A23">
                                  <w:pPr>
                                    <w:pStyle w:val="9"/>
                                    <w:kinsoku w:val="0"/>
                                    <w:overflowPunct w:val="0"/>
                                    <w:spacing w:before="145"/>
                                    <w:ind w:left="2"/>
                                    <w:rPr>
                                      <w:rFonts w:hint="default"/>
                                      <w:sz w:val="24"/>
                                      <w:szCs w:val="24"/>
                                    </w:rPr>
                                  </w:pPr>
                                </w:p>
                              </w:tc>
                              <w:tc>
                                <w:tcPr>
                                  <w:tcW w:w="1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B53D7E9">
                                  <w:pPr>
                                    <w:pStyle w:val="9"/>
                                    <w:kinsoku w:val="0"/>
                                    <w:overflowPunct w:val="0"/>
                                    <w:spacing w:before="145"/>
                                    <w:ind w:left="2"/>
                                    <w:rPr>
                                      <w:rFonts w:hint="default"/>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3F8A4FA">
                                  <w:pPr>
                                    <w:pStyle w:val="9"/>
                                    <w:kinsoku w:val="0"/>
                                    <w:overflowPunct w:val="0"/>
                                    <w:spacing w:before="145"/>
                                    <w:ind w:left="2"/>
                                    <w:rPr>
                                      <w:rFonts w:hint="default"/>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2734B6C">
                                  <w:pPr>
                                    <w:pStyle w:val="9"/>
                                    <w:kinsoku w:val="0"/>
                                    <w:overflowPunct w:val="0"/>
                                    <w:spacing w:before="145"/>
                                    <w:ind w:left="2"/>
                                    <w:rPr>
                                      <w:rFonts w:hint="default"/>
                                      <w:sz w:val="24"/>
                                      <w:szCs w:val="24"/>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A95779">
                                  <w:pPr>
                                    <w:pStyle w:val="9"/>
                                    <w:kinsoku w:val="0"/>
                                    <w:overflowPunct w:val="0"/>
                                    <w:spacing w:line="234" w:lineRule="exact"/>
                                    <w:ind w:left="235"/>
                                    <w:rPr>
                                      <w:rFonts w:hint="default"/>
                                      <w:sz w:val="24"/>
                                      <w:szCs w:val="24"/>
                                    </w:rPr>
                                  </w:pPr>
                                  <w:r>
                                    <w:rPr>
                                      <w:rFonts w:hint="eastAsia" w:ascii="宋体" w:cs="宋体"/>
                                      <w:sz w:val="18"/>
                                      <w:szCs w:val="18"/>
                                    </w:rPr>
                                    <w:t>讲课</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3AAF6E">
                                  <w:pPr>
                                    <w:pStyle w:val="9"/>
                                    <w:kinsoku w:val="0"/>
                                    <w:overflowPunct w:val="0"/>
                                    <w:spacing w:line="234" w:lineRule="exact"/>
                                    <w:ind w:left="184"/>
                                    <w:rPr>
                                      <w:rFonts w:hint="default"/>
                                      <w:sz w:val="24"/>
                                      <w:szCs w:val="24"/>
                                    </w:rPr>
                                  </w:pPr>
                                  <w:r>
                                    <w:rPr>
                                      <w:rFonts w:hint="eastAsia" w:ascii="宋体" w:cs="宋体"/>
                                      <w:sz w:val="18"/>
                                      <w:szCs w:val="18"/>
                                    </w:rPr>
                                    <w:t>实验</w:t>
                                  </w: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4C9BB68">
                                  <w:pPr>
                                    <w:pStyle w:val="9"/>
                                    <w:kinsoku w:val="0"/>
                                    <w:overflowPunct w:val="0"/>
                                    <w:spacing w:line="234" w:lineRule="exact"/>
                                    <w:ind w:left="184"/>
                                    <w:rPr>
                                      <w:rFonts w:hint="default"/>
                                      <w:sz w:val="24"/>
                                      <w:szCs w:val="24"/>
                                    </w:rPr>
                                  </w:pPr>
                                </w:p>
                              </w:tc>
                              <w:tc>
                                <w:tcPr>
                                  <w:tcW w:w="11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2D64203">
                                  <w:pPr>
                                    <w:pStyle w:val="9"/>
                                    <w:kinsoku w:val="0"/>
                                    <w:overflowPunct w:val="0"/>
                                    <w:spacing w:line="234" w:lineRule="exact"/>
                                    <w:ind w:left="184"/>
                                    <w:rPr>
                                      <w:rFonts w:hint="default"/>
                                      <w:sz w:val="24"/>
                                      <w:szCs w:val="24"/>
                                    </w:rPr>
                                  </w:pPr>
                                </w:p>
                              </w:tc>
                              <w:tc>
                                <w:tcPr>
                                  <w:tcW w:w="8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C150918">
                                  <w:pPr>
                                    <w:pStyle w:val="9"/>
                                    <w:kinsoku w:val="0"/>
                                    <w:overflowPunct w:val="0"/>
                                    <w:spacing w:line="234" w:lineRule="exact"/>
                                    <w:ind w:left="184"/>
                                    <w:rPr>
                                      <w:rFonts w:hint="default"/>
                                      <w:sz w:val="24"/>
                                      <w:szCs w:val="24"/>
                                    </w:rPr>
                                  </w:pPr>
                                </w:p>
                              </w:tc>
                            </w:tr>
                            <w:tr w14:paraId="4EAB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B7F055">
                                  <w:pPr>
                                    <w:pStyle w:val="9"/>
                                    <w:kinsoku w:val="0"/>
                                    <w:overflowPunct w:val="0"/>
                                    <w:spacing w:before="57"/>
                                    <w:ind w:left="367"/>
                                    <w:rPr>
                                      <w:rFonts w:hint="default"/>
                                      <w:sz w:val="24"/>
                                      <w:szCs w:val="24"/>
                                    </w:rPr>
                                  </w:pPr>
                                  <w:r>
                                    <w:rPr>
                                      <w:rFonts w:hint="default"/>
                                      <w:spacing w:val="1"/>
                                      <w:sz w:val="18"/>
                                      <w:szCs w:val="18"/>
                                    </w:rPr>
                                    <w:t>21</w:t>
                                  </w:r>
                                  <w:r>
                                    <w:rPr>
                                      <w:rFonts w:hint="default"/>
                                      <w:spacing w:val="-2"/>
                                      <w:sz w:val="18"/>
                                      <w:szCs w:val="18"/>
                                    </w:rPr>
                                    <w:t>5</w:t>
                                  </w:r>
                                  <w:r>
                                    <w:rPr>
                                      <w:rFonts w:hint="default"/>
                                      <w:spacing w:val="1"/>
                                      <w:sz w:val="18"/>
                                      <w:szCs w:val="18"/>
                                    </w:rPr>
                                    <w:t>1</w:t>
                                  </w:r>
                                  <w:r>
                                    <w:rPr>
                                      <w:rFonts w:hint="default"/>
                                      <w:spacing w:val="-2"/>
                                      <w:sz w:val="18"/>
                                      <w:szCs w:val="18"/>
                                    </w:rPr>
                                    <w:t>2</w:t>
                                  </w:r>
                                  <w:r>
                                    <w:rPr>
                                      <w:rFonts w:hint="default"/>
                                      <w:spacing w:val="1"/>
                                      <w:sz w:val="18"/>
                                      <w:szCs w:val="18"/>
                                    </w:rPr>
                                    <w:t>0</w:t>
                                  </w:r>
                                  <w:r>
                                    <w:rPr>
                                      <w:rFonts w:hint="default"/>
                                      <w:sz w:val="18"/>
                                      <w:szCs w:val="18"/>
                                    </w:rPr>
                                    <w:t>8</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DDCD6C">
                                  <w:pPr>
                                    <w:pStyle w:val="9"/>
                                    <w:kinsoku w:val="0"/>
                                    <w:overflowPunct w:val="0"/>
                                    <w:spacing w:before="15"/>
                                    <w:ind w:left="453"/>
                                    <w:rPr>
                                      <w:rFonts w:hint="default"/>
                                      <w:sz w:val="24"/>
                                      <w:szCs w:val="24"/>
                                    </w:rPr>
                                  </w:pPr>
                                  <w:r>
                                    <w:rPr>
                                      <w:rFonts w:hint="eastAsia" w:ascii="宋体" w:cs="宋体"/>
                                      <w:sz w:val="18"/>
                                      <w:szCs w:val="18"/>
                                    </w:rPr>
                                    <w:t>线性代数</w:t>
                                  </w:r>
                                  <w:r>
                                    <w:rPr>
                                      <w:rFonts w:hint="eastAsia" w:ascii="宋体" w:cs="宋体"/>
                                      <w:spacing w:val="-44"/>
                                      <w:sz w:val="18"/>
                                      <w:szCs w:val="18"/>
                                    </w:rPr>
                                    <w:t xml:space="preserve"> </w:t>
                                  </w:r>
                                  <w:r>
                                    <w:rPr>
                                      <w:rFonts w:hint="default"/>
                                      <w:sz w:val="18"/>
                                      <w:szCs w:val="18"/>
                                    </w:rPr>
                                    <w:t>I</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24E688">
                                  <w:pPr>
                                    <w:pStyle w:val="9"/>
                                    <w:kinsoku w:val="0"/>
                                    <w:overflowPunct w:val="0"/>
                                    <w:spacing w:before="57"/>
                                    <w:ind w:right="1"/>
                                    <w:jc w:val="center"/>
                                    <w:rPr>
                                      <w:rFonts w:hint="default"/>
                                      <w:sz w:val="24"/>
                                      <w:szCs w:val="24"/>
                                    </w:rPr>
                                  </w:pPr>
                                  <w:r>
                                    <w:rPr>
                                      <w:rFonts w:hint="default"/>
                                      <w:spacing w:val="1"/>
                                      <w:sz w:val="18"/>
                                      <w:szCs w:val="18"/>
                                    </w:rPr>
                                    <w:t>2</w:t>
                                  </w:r>
                                  <w:r>
                                    <w:rPr>
                                      <w:rFonts w:hint="default"/>
                                      <w:sz w:val="18"/>
                                      <w:szCs w:val="18"/>
                                    </w:rPr>
                                    <w:t>.5</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70FDB">
                                  <w:pPr>
                                    <w:pStyle w:val="9"/>
                                    <w:kinsoku w:val="0"/>
                                    <w:overflowPunct w:val="0"/>
                                    <w:spacing w:before="57"/>
                                    <w:jc w:val="center"/>
                                    <w:rPr>
                                      <w:rFonts w:hint="default"/>
                                      <w:sz w:val="24"/>
                                      <w:szCs w:val="24"/>
                                    </w:rPr>
                                  </w:pPr>
                                  <w:r>
                                    <w:rPr>
                                      <w:rFonts w:hint="default"/>
                                      <w:spacing w:val="1"/>
                                      <w:sz w:val="18"/>
                                      <w:szCs w:val="18"/>
                                    </w:rPr>
                                    <w:t>40</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CA9D18">
                                  <w:pPr>
                                    <w:pStyle w:val="9"/>
                                    <w:kinsoku w:val="0"/>
                                    <w:overflowPunct w:val="0"/>
                                    <w:spacing w:before="57"/>
                                    <w:jc w:val="center"/>
                                    <w:rPr>
                                      <w:rFonts w:hint="default"/>
                                      <w:sz w:val="24"/>
                                      <w:szCs w:val="24"/>
                                    </w:rPr>
                                  </w:pPr>
                                  <w:r>
                                    <w:rPr>
                                      <w:rFonts w:hint="default"/>
                                      <w:spacing w:val="1"/>
                                      <w:sz w:val="18"/>
                                      <w:szCs w:val="18"/>
                                    </w:rPr>
                                    <w:t>40</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C5FED9">
                                  <w:pPr>
                                    <w:rPr>
                                      <w:rFonts w:hint="default"/>
                                      <w:sz w:val="24"/>
                                      <w:szCs w:val="24"/>
                                    </w:rPr>
                                  </w:pPr>
                                </w:p>
                              </w:tc>
                              <w:tc>
                                <w:tcPr>
                                  <w:tcW w:w="10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65E85D8">
                                  <w:pPr>
                                    <w:pStyle w:val="9"/>
                                    <w:kinsoku w:val="0"/>
                                    <w:overflowPunct w:val="0"/>
                                    <w:rPr>
                                      <w:rFonts w:hint="eastAsia" w:ascii="宋体" w:cs="宋体"/>
                                      <w:b/>
                                      <w:sz w:val="18"/>
                                      <w:szCs w:val="18"/>
                                    </w:rPr>
                                  </w:pPr>
                                </w:p>
                                <w:p w14:paraId="3FD7B1B1">
                                  <w:pPr>
                                    <w:pStyle w:val="9"/>
                                    <w:kinsoku w:val="0"/>
                                    <w:overflowPunct w:val="0"/>
                                    <w:spacing w:before="11"/>
                                    <w:rPr>
                                      <w:rFonts w:hint="eastAsia" w:ascii="宋体" w:cs="宋体"/>
                                      <w:b/>
                                      <w:sz w:val="13"/>
                                      <w:szCs w:val="13"/>
                                    </w:rPr>
                                  </w:pPr>
                                </w:p>
                                <w:p w14:paraId="1B0C5819">
                                  <w:pPr>
                                    <w:pStyle w:val="9"/>
                                    <w:kinsoku w:val="0"/>
                                    <w:overflowPunct w:val="0"/>
                                    <w:spacing w:line="300" w:lineRule="auto"/>
                                    <w:ind w:left="434" w:right="120" w:hanging="317"/>
                                    <w:rPr>
                                      <w:rFonts w:hint="default"/>
                                      <w:sz w:val="24"/>
                                      <w:szCs w:val="24"/>
                                    </w:rPr>
                                  </w:pPr>
                                  <w:r>
                                    <w:rPr>
                                      <w:rFonts w:hint="eastAsia" w:ascii="宋体" w:cs="宋体"/>
                                      <w:sz w:val="18"/>
                                      <w:szCs w:val="18"/>
                                    </w:rPr>
                                    <w:t>必修</w:t>
                                  </w:r>
                                  <w:r>
                                    <w:rPr>
                                      <w:rFonts w:hint="eastAsia" w:ascii="宋体" w:cs="宋体"/>
                                      <w:spacing w:val="-45"/>
                                      <w:sz w:val="18"/>
                                      <w:szCs w:val="18"/>
                                    </w:rPr>
                                    <w:t xml:space="preserve"> </w:t>
                                  </w:r>
                                  <w:r>
                                    <w:rPr>
                                      <w:rFonts w:hint="default"/>
                                      <w:spacing w:val="1"/>
                                      <w:sz w:val="18"/>
                                      <w:szCs w:val="18"/>
                                    </w:rPr>
                                    <w:t>1</w:t>
                                  </w:r>
                                  <w:r>
                                    <w:rPr>
                                      <w:rFonts w:hint="default"/>
                                      <w:sz w:val="18"/>
                                      <w:szCs w:val="18"/>
                                    </w:rPr>
                                    <w:t>6</w:t>
                                  </w:r>
                                  <w:r>
                                    <w:rPr>
                                      <w:rFonts w:hint="default"/>
                                      <w:spacing w:val="1"/>
                                      <w:sz w:val="18"/>
                                      <w:szCs w:val="18"/>
                                    </w:rPr>
                                    <w:t xml:space="preserve"> </w:t>
                                  </w:r>
                                  <w:r>
                                    <w:rPr>
                                      <w:rFonts w:hint="eastAsia" w:ascii="宋体" w:cs="宋体"/>
                                      <w:sz w:val="18"/>
                                      <w:szCs w:val="18"/>
                                    </w:rPr>
                                    <w:t>学 分</w:t>
                                  </w: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E39D76">
                                  <w:pPr>
                                    <w:pStyle w:val="9"/>
                                    <w:kinsoku w:val="0"/>
                                    <w:overflowPunct w:val="0"/>
                                    <w:spacing w:before="15"/>
                                    <w:ind w:left="290"/>
                                    <w:rPr>
                                      <w:rFonts w:hint="default"/>
                                      <w:sz w:val="24"/>
                                      <w:szCs w:val="24"/>
                                    </w:rPr>
                                  </w:pPr>
                                  <w:r>
                                    <w:rPr>
                                      <w:rFonts w:hint="eastAsia" w:ascii="宋体" w:cs="宋体"/>
                                      <w:sz w:val="18"/>
                                      <w:szCs w:val="18"/>
                                    </w:rPr>
                                    <w:t>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3D12CA">
                                  <w:pPr>
                                    <w:pStyle w:val="9"/>
                                    <w:kinsoku w:val="0"/>
                                    <w:overflowPunct w:val="0"/>
                                    <w:spacing w:before="33"/>
                                    <w:ind w:left="1"/>
                                    <w:jc w:val="center"/>
                                    <w:rPr>
                                      <w:rFonts w:hint="default"/>
                                      <w:sz w:val="24"/>
                                      <w:szCs w:val="24"/>
                                    </w:rPr>
                                  </w:pPr>
                                  <w:r>
                                    <w:rPr>
                                      <w:rFonts w:hint="default"/>
                                      <w:sz w:val="18"/>
                                      <w:szCs w:val="18"/>
                                    </w:rPr>
                                    <w:t>1</w:t>
                                  </w:r>
                                </w:p>
                              </w:tc>
                            </w:tr>
                            <w:tr w14:paraId="5EBE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176E61">
                                  <w:pPr>
                                    <w:pStyle w:val="9"/>
                                    <w:kinsoku w:val="0"/>
                                    <w:overflowPunct w:val="0"/>
                                    <w:spacing w:before="57"/>
                                    <w:ind w:left="367"/>
                                    <w:rPr>
                                      <w:rFonts w:hint="default"/>
                                      <w:sz w:val="24"/>
                                      <w:szCs w:val="24"/>
                                    </w:rPr>
                                  </w:pPr>
                                  <w:r>
                                    <w:rPr>
                                      <w:rFonts w:hint="default"/>
                                      <w:spacing w:val="1"/>
                                      <w:sz w:val="18"/>
                                      <w:szCs w:val="18"/>
                                    </w:rPr>
                                    <w:t>21</w:t>
                                  </w:r>
                                  <w:r>
                                    <w:rPr>
                                      <w:rFonts w:hint="default"/>
                                      <w:spacing w:val="-2"/>
                                      <w:sz w:val="18"/>
                                      <w:szCs w:val="18"/>
                                    </w:rPr>
                                    <w:t>5</w:t>
                                  </w:r>
                                  <w:r>
                                    <w:rPr>
                                      <w:rFonts w:hint="default"/>
                                      <w:spacing w:val="1"/>
                                      <w:sz w:val="18"/>
                                      <w:szCs w:val="18"/>
                                    </w:rPr>
                                    <w:t>1</w:t>
                                  </w:r>
                                  <w:r>
                                    <w:rPr>
                                      <w:rFonts w:hint="default"/>
                                      <w:spacing w:val="-2"/>
                                      <w:sz w:val="18"/>
                                      <w:szCs w:val="18"/>
                                    </w:rPr>
                                    <w:t>2</w:t>
                                  </w:r>
                                  <w:r>
                                    <w:rPr>
                                      <w:rFonts w:hint="default"/>
                                      <w:spacing w:val="1"/>
                                      <w:sz w:val="18"/>
                                      <w:szCs w:val="18"/>
                                    </w:rPr>
                                    <w:t>2</w:t>
                                  </w:r>
                                  <w:r>
                                    <w:rPr>
                                      <w:rFonts w:hint="default"/>
                                      <w:sz w:val="18"/>
                                      <w:szCs w:val="18"/>
                                    </w:rPr>
                                    <w:t>3</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EA627B">
                                  <w:pPr>
                                    <w:pStyle w:val="9"/>
                                    <w:kinsoku w:val="0"/>
                                    <w:overflowPunct w:val="0"/>
                                    <w:spacing w:line="234" w:lineRule="exact"/>
                                    <w:ind w:left="146"/>
                                    <w:rPr>
                                      <w:rFonts w:hint="default"/>
                                      <w:sz w:val="24"/>
                                      <w:szCs w:val="24"/>
                                    </w:rPr>
                                  </w:pPr>
                                  <w:r>
                                    <w:rPr>
                                      <w:rFonts w:hint="eastAsia" w:ascii="宋体" w:cs="宋体"/>
                                      <w:sz w:val="18"/>
                                      <w:szCs w:val="18"/>
                                    </w:rPr>
                                    <w:t>概率论与数理统计</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6E96A8">
                                  <w:pPr>
                                    <w:pStyle w:val="9"/>
                                    <w:kinsoku w:val="0"/>
                                    <w:overflowPunct w:val="0"/>
                                    <w:spacing w:before="50"/>
                                    <w:jc w:val="center"/>
                                    <w:rPr>
                                      <w:rFonts w:hint="default"/>
                                      <w:sz w:val="24"/>
                                      <w:szCs w:val="24"/>
                                    </w:rPr>
                                  </w:pPr>
                                  <w:r>
                                    <w:rPr>
                                      <w:rFonts w:hint="default"/>
                                      <w:spacing w:val="1"/>
                                      <w:sz w:val="18"/>
                                      <w:szCs w:val="18"/>
                                    </w:rPr>
                                    <w:t>4</w:t>
                                  </w:r>
                                  <w:r>
                                    <w:rPr>
                                      <w:rFonts w:hint="default"/>
                                      <w:sz w:val="18"/>
                                      <w:szCs w:val="18"/>
                                    </w:rPr>
                                    <w:t>.0</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FFCDF">
                                  <w:pPr>
                                    <w:pStyle w:val="9"/>
                                    <w:kinsoku w:val="0"/>
                                    <w:overflowPunct w:val="0"/>
                                    <w:spacing w:before="50"/>
                                    <w:ind w:left="4"/>
                                    <w:jc w:val="center"/>
                                    <w:rPr>
                                      <w:rFonts w:hint="default"/>
                                      <w:sz w:val="24"/>
                                      <w:szCs w:val="24"/>
                                    </w:rPr>
                                  </w:pPr>
                                  <w:r>
                                    <w:rPr>
                                      <w:rFonts w:hint="default"/>
                                      <w:spacing w:val="1"/>
                                      <w:sz w:val="18"/>
                                      <w:szCs w:val="18"/>
                                    </w:rPr>
                                    <w:t>64</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C083EB">
                                  <w:pPr>
                                    <w:pStyle w:val="9"/>
                                    <w:kinsoku w:val="0"/>
                                    <w:overflowPunct w:val="0"/>
                                    <w:spacing w:before="50"/>
                                    <w:jc w:val="center"/>
                                    <w:rPr>
                                      <w:rFonts w:hint="default"/>
                                      <w:sz w:val="24"/>
                                      <w:szCs w:val="24"/>
                                    </w:rPr>
                                  </w:pPr>
                                  <w:r>
                                    <w:rPr>
                                      <w:rFonts w:hint="default"/>
                                      <w:spacing w:val="1"/>
                                      <w:sz w:val="18"/>
                                      <w:szCs w:val="18"/>
                                    </w:rPr>
                                    <w:t>64</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DD80">
                                  <w:pPr>
                                    <w:rPr>
                                      <w:rFonts w:hint="default"/>
                                      <w:sz w:val="24"/>
                                      <w:szCs w:val="24"/>
                                    </w:rPr>
                                  </w:pP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F81287">
                                  <w:pP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6D3A7B">
                                  <w:pPr>
                                    <w:pStyle w:val="9"/>
                                    <w:kinsoku w:val="0"/>
                                    <w:overflowPunct w:val="0"/>
                                    <w:spacing w:before="15"/>
                                    <w:ind w:left="290"/>
                                    <w:rPr>
                                      <w:rFonts w:hint="default"/>
                                      <w:sz w:val="24"/>
                                      <w:szCs w:val="24"/>
                                    </w:rPr>
                                  </w:pPr>
                                  <w:r>
                                    <w:rPr>
                                      <w:rFonts w:hint="eastAsia" w:ascii="宋体" w:cs="宋体"/>
                                      <w:sz w:val="18"/>
                                      <w:szCs w:val="18"/>
                                    </w:rPr>
                                    <w:t>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99E7AF">
                                  <w:pPr>
                                    <w:pStyle w:val="9"/>
                                    <w:kinsoku w:val="0"/>
                                    <w:overflowPunct w:val="0"/>
                                    <w:spacing w:before="50"/>
                                    <w:ind w:left="1"/>
                                    <w:jc w:val="center"/>
                                    <w:rPr>
                                      <w:rFonts w:hint="default"/>
                                      <w:sz w:val="24"/>
                                      <w:szCs w:val="24"/>
                                    </w:rPr>
                                  </w:pPr>
                                  <w:r>
                                    <w:rPr>
                                      <w:rFonts w:hint="default"/>
                                      <w:sz w:val="18"/>
                                      <w:szCs w:val="18"/>
                                    </w:rPr>
                                    <w:t>2</w:t>
                                  </w:r>
                                </w:p>
                              </w:tc>
                            </w:tr>
                            <w:tr w14:paraId="4C76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2703D2">
                                  <w:pPr>
                                    <w:pStyle w:val="9"/>
                                    <w:kinsoku w:val="0"/>
                                    <w:overflowPunct w:val="0"/>
                                    <w:rPr>
                                      <w:rFonts w:hint="eastAsia" w:ascii="宋体" w:cs="宋体"/>
                                      <w:b/>
                                      <w:sz w:val="15"/>
                                      <w:szCs w:val="15"/>
                                    </w:rPr>
                                  </w:pPr>
                                </w:p>
                                <w:p w14:paraId="419F9B5A">
                                  <w:pPr>
                                    <w:pStyle w:val="9"/>
                                    <w:kinsoku w:val="0"/>
                                    <w:overflowPunct w:val="0"/>
                                    <w:ind w:left="367"/>
                                    <w:rPr>
                                      <w:rFonts w:hint="default"/>
                                      <w:sz w:val="24"/>
                                      <w:szCs w:val="24"/>
                                    </w:rPr>
                                  </w:pPr>
                                  <w:r>
                                    <w:rPr>
                                      <w:rFonts w:hint="default"/>
                                      <w:spacing w:val="1"/>
                                      <w:sz w:val="18"/>
                                      <w:szCs w:val="18"/>
                                    </w:rPr>
                                    <w:t>10</w:t>
                                  </w:r>
                                  <w:r>
                                    <w:rPr>
                                      <w:rFonts w:hint="default"/>
                                      <w:spacing w:val="-2"/>
                                      <w:sz w:val="18"/>
                                      <w:szCs w:val="18"/>
                                    </w:rPr>
                                    <w:t>9</w:t>
                                  </w:r>
                                  <w:r>
                                    <w:rPr>
                                      <w:rFonts w:hint="default"/>
                                      <w:spacing w:val="1"/>
                                      <w:sz w:val="18"/>
                                      <w:szCs w:val="18"/>
                                    </w:rPr>
                                    <w:t>1</w:t>
                                  </w:r>
                                  <w:r>
                                    <w:rPr>
                                      <w:rFonts w:hint="default"/>
                                      <w:spacing w:val="-2"/>
                                      <w:sz w:val="18"/>
                                      <w:szCs w:val="18"/>
                                    </w:rPr>
                                    <w:t>0</w:t>
                                  </w:r>
                                  <w:r>
                                    <w:rPr>
                                      <w:rFonts w:hint="default"/>
                                      <w:spacing w:val="1"/>
                                      <w:sz w:val="18"/>
                                      <w:szCs w:val="18"/>
                                    </w:rPr>
                                    <w:t>0</w:t>
                                  </w:r>
                                  <w:r>
                                    <w:rPr>
                                      <w:rFonts w:hint="default"/>
                                      <w:sz w:val="18"/>
                                      <w:szCs w:val="18"/>
                                    </w:rPr>
                                    <w:t>7</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F84DBB">
                                  <w:pPr>
                                    <w:pStyle w:val="9"/>
                                    <w:kinsoku w:val="0"/>
                                    <w:overflowPunct w:val="0"/>
                                    <w:spacing w:before="13"/>
                                    <w:jc w:val="center"/>
                                    <w:rPr>
                                      <w:rFonts w:hint="eastAsia" w:ascii="宋体" w:cs="宋体"/>
                                      <w:sz w:val="18"/>
                                      <w:szCs w:val="18"/>
                                    </w:rPr>
                                  </w:pPr>
                                  <w:r>
                                    <w:rPr>
                                      <w:rFonts w:hint="eastAsia" w:ascii="宋体" w:cs="宋体"/>
                                      <w:sz w:val="18"/>
                                      <w:szCs w:val="18"/>
                                    </w:rPr>
                                    <w:t>大学程序设计</w:t>
                                  </w:r>
                                </w:p>
                                <w:p w14:paraId="4680CC88">
                                  <w:pPr>
                                    <w:pStyle w:val="9"/>
                                    <w:kinsoku w:val="0"/>
                                    <w:overflowPunct w:val="0"/>
                                    <w:spacing w:before="45"/>
                                    <w:jc w:val="center"/>
                                    <w:rPr>
                                      <w:rFonts w:hint="default"/>
                                      <w:sz w:val="24"/>
                                      <w:szCs w:val="24"/>
                                    </w:rPr>
                                  </w:pPr>
                                  <w:r>
                                    <w:rPr>
                                      <w:rFonts w:hint="eastAsia" w:ascii="宋体" w:cs="宋体"/>
                                      <w:sz w:val="18"/>
                                      <w:szCs w:val="18"/>
                                    </w:rPr>
                                    <w:t>（</w:t>
                                  </w:r>
                                  <w:r>
                                    <w:rPr>
                                      <w:rFonts w:hint="default"/>
                                      <w:spacing w:val="2"/>
                                      <w:sz w:val="18"/>
                                      <w:szCs w:val="18"/>
                                    </w:rPr>
                                    <w:t>P</w:t>
                                  </w:r>
                                  <w:r>
                                    <w:rPr>
                                      <w:rFonts w:hint="default"/>
                                      <w:spacing w:val="-4"/>
                                      <w:sz w:val="18"/>
                                      <w:szCs w:val="18"/>
                                    </w:rPr>
                                    <w:t>y</w:t>
                                  </w:r>
                                  <w:r>
                                    <w:rPr>
                                      <w:rFonts w:hint="default"/>
                                      <w:sz w:val="18"/>
                                      <w:szCs w:val="18"/>
                                    </w:rPr>
                                    <w:t>t</w:t>
                                  </w:r>
                                  <w:r>
                                    <w:rPr>
                                      <w:rFonts w:hint="default"/>
                                      <w:spacing w:val="1"/>
                                      <w:sz w:val="18"/>
                                      <w:szCs w:val="18"/>
                                    </w:rPr>
                                    <w:t>hon</w:t>
                                  </w:r>
                                  <w:r>
                                    <w:rPr>
                                      <w:rFonts w:hint="eastAsia" w:ascii="宋体" w:cs="宋体"/>
                                      <w:sz w:val="18"/>
                                      <w:szCs w:val="18"/>
                                    </w:rPr>
                                    <w:t>）</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2D86C6">
                                  <w:pPr>
                                    <w:pStyle w:val="9"/>
                                    <w:kinsoku w:val="0"/>
                                    <w:overflowPunct w:val="0"/>
                                    <w:rPr>
                                      <w:rFonts w:hint="eastAsia" w:ascii="宋体" w:cs="宋体"/>
                                      <w:b/>
                                      <w:sz w:val="15"/>
                                      <w:szCs w:val="15"/>
                                    </w:rPr>
                                  </w:pPr>
                                </w:p>
                                <w:p w14:paraId="7957BFA7">
                                  <w:pPr>
                                    <w:pStyle w:val="9"/>
                                    <w:kinsoku w:val="0"/>
                                    <w:overflowPunct w:val="0"/>
                                    <w:ind w:right="1"/>
                                    <w:jc w:val="center"/>
                                    <w:rPr>
                                      <w:rFonts w:hint="default"/>
                                      <w:sz w:val="24"/>
                                      <w:szCs w:val="24"/>
                                    </w:rPr>
                                  </w:pPr>
                                  <w:r>
                                    <w:rPr>
                                      <w:rFonts w:hint="default"/>
                                      <w:spacing w:val="1"/>
                                      <w:sz w:val="18"/>
                                      <w:szCs w:val="18"/>
                                    </w:rPr>
                                    <w:t>2</w:t>
                                  </w:r>
                                  <w:r>
                                    <w:rPr>
                                      <w:rFonts w:hint="default"/>
                                      <w:sz w:val="18"/>
                                      <w:szCs w:val="18"/>
                                    </w:rPr>
                                    <w:t>.5</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2535E4">
                                  <w:pPr>
                                    <w:pStyle w:val="9"/>
                                    <w:kinsoku w:val="0"/>
                                    <w:overflowPunct w:val="0"/>
                                    <w:rPr>
                                      <w:rFonts w:hint="eastAsia" w:ascii="宋体" w:cs="宋体"/>
                                      <w:b/>
                                      <w:sz w:val="15"/>
                                      <w:szCs w:val="15"/>
                                    </w:rPr>
                                  </w:pPr>
                                </w:p>
                                <w:p w14:paraId="7D6762C7">
                                  <w:pPr>
                                    <w:pStyle w:val="9"/>
                                    <w:kinsoku w:val="0"/>
                                    <w:overflowPunct w:val="0"/>
                                    <w:jc w:val="center"/>
                                    <w:rPr>
                                      <w:rFonts w:hint="default"/>
                                      <w:sz w:val="24"/>
                                      <w:szCs w:val="24"/>
                                    </w:rPr>
                                  </w:pPr>
                                  <w:r>
                                    <w:rPr>
                                      <w:rFonts w:hint="default"/>
                                      <w:spacing w:val="1"/>
                                      <w:sz w:val="18"/>
                                      <w:szCs w:val="18"/>
                                    </w:rPr>
                                    <w:t>48</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B7002F">
                                  <w:pPr>
                                    <w:pStyle w:val="9"/>
                                    <w:kinsoku w:val="0"/>
                                    <w:overflowPunct w:val="0"/>
                                    <w:rPr>
                                      <w:rFonts w:hint="eastAsia" w:ascii="宋体" w:cs="宋体"/>
                                      <w:b/>
                                      <w:sz w:val="15"/>
                                      <w:szCs w:val="15"/>
                                    </w:rPr>
                                  </w:pPr>
                                </w:p>
                                <w:p w14:paraId="395359B9">
                                  <w:pPr>
                                    <w:pStyle w:val="9"/>
                                    <w:kinsoku w:val="0"/>
                                    <w:overflowPunct w:val="0"/>
                                    <w:jc w:val="center"/>
                                    <w:rPr>
                                      <w:rFonts w:hint="default"/>
                                      <w:sz w:val="24"/>
                                      <w:szCs w:val="24"/>
                                    </w:rPr>
                                  </w:pPr>
                                  <w:r>
                                    <w:rPr>
                                      <w:rFonts w:hint="default"/>
                                      <w:spacing w:val="1"/>
                                      <w:sz w:val="18"/>
                                      <w:szCs w:val="18"/>
                                    </w:rPr>
                                    <w:t>32</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11FF02">
                                  <w:pPr>
                                    <w:pStyle w:val="9"/>
                                    <w:kinsoku w:val="0"/>
                                    <w:overflowPunct w:val="0"/>
                                    <w:rPr>
                                      <w:rFonts w:hint="eastAsia" w:ascii="宋体" w:cs="宋体"/>
                                      <w:b/>
                                      <w:sz w:val="15"/>
                                      <w:szCs w:val="15"/>
                                    </w:rPr>
                                  </w:pPr>
                                </w:p>
                                <w:p w14:paraId="135CC5FE">
                                  <w:pPr>
                                    <w:pStyle w:val="9"/>
                                    <w:kinsoku w:val="0"/>
                                    <w:overflowPunct w:val="0"/>
                                    <w:jc w:val="center"/>
                                    <w:rPr>
                                      <w:rFonts w:hint="default"/>
                                      <w:sz w:val="24"/>
                                      <w:szCs w:val="24"/>
                                    </w:rPr>
                                  </w:pPr>
                                  <w:r>
                                    <w:rPr>
                                      <w:rFonts w:hint="default"/>
                                      <w:spacing w:val="1"/>
                                      <w:sz w:val="18"/>
                                      <w:szCs w:val="18"/>
                                    </w:rPr>
                                    <w:t>24</w:t>
                                  </w: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9BFDB55">
                                  <w:pPr>
                                    <w:pStyle w:val="9"/>
                                    <w:kinsoku w:val="0"/>
                                    <w:overflowPunct w:val="0"/>
                                    <w:jc w:val="cente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9608CD">
                                  <w:pPr>
                                    <w:pStyle w:val="9"/>
                                    <w:kinsoku w:val="0"/>
                                    <w:overflowPunct w:val="0"/>
                                    <w:spacing w:before="154"/>
                                    <w:ind w:left="19"/>
                                    <w:rPr>
                                      <w:rFonts w:hint="default"/>
                                      <w:sz w:val="24"/>
                                      <w:szCs w:val="24"/>
                                    </w:rPr>
                                  </w:pPr>
                                  <w:r>
                                    <w:rPr>
                                      <w:rFonts w:hint="eastAsia" w:ascii="宋体" w:cs="宋体"/>
                                      <w:sz w:val="18"/>
                                      <w:szCs w:val="18"/>
                                    </w:rPr>
                                    <w:t>信息工程学院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BAC0BE">
                                  <w:pPr>
                                    <w:pStyle w:val="9"/>
                                    <w:kinsoku w:val="0"/>
                                    <w:overflowPunct w:val="0"/>
                                    <w:rPr>
                                      <w:rFonts w:hint="eastAsia" w:ascii="宋体" w:cs="宋体"/>
                                      <w:b/>
                                      <w:sz w:val="15"/>
                                      <w:szCs w:val="15"/>
                                    </w:rPr>
                                  </w:pPr>
                                </w:p>
                                <w:p w14:paraId="7FCAC013">
                                  <w:pPr>
                                    <w:pStyle w:val="9"/>
                                    <w:kinsoku w:val="0"/>
                                    <w:overflowPunct w:val="0"/>
                                    <w:ind w:left="1"/>
                                    <w:jc w:val="center"/>
                                    <w:rPr>
                                      <w:rFonts w:hint="default"/>
                                      <w:sz w:val="24"/>
                                      <w:szCs w:val="24"/>
                                    </w:rPr>
                                  </w:pPr>
                                  <w:r>
                                    <w:rPr>
                                      <w:rFonts w:hint="default"/>
                                      <w:sz w:val="18"/>
                                      <w:szCs w:val="18"/>
                                    </w:rPr>
                                    <w:t>1</w:t>
                                  </w:r>
                                </w:p>
                              </w:tc>
                            </w:tr>
                            <w:tr w14:paraId="4E03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AFAB42">
                                  <w:pPr>
                                    <w:pStyle w:val="9"/>
                                    <w:kinsoku w:val="0"/>
                                    <w:overflowPunct w:val="0"/>
                                    <w:spacing w:before="57"/>
                                    <w:ind w:left="367"/>
                                    <w:rPr>
                                      <w:rFonts w:hint="default"/>
                                      <w:sz w:val="24"/>
                                      <w:szCs w:val="24"/>
                                    </w:rPr>
                                  </w:pPr>
                                  <w:r>
                                    <w:rPr>
                                      <w:rFonts w:hint="default"/>
                                      <w:spacing w:val="1"/>
                                      <w:sz w:val="18"/>
                                      <w:szCs w:val="18"/>
                                    </w:rPr>
                                    <w:t>11</w:t>
                                  </w:r>
                                  <w:r>
                                    <w:rPr>
                                      <w:rFonts w:hint="default"/>
                                      <w:spacing w:val="-2"/>
                                      <w:sz w:val="18"/>
                                      <w:szCs w:val="18"/>
                                    </w:rPr>
                                    <w:t>3</w:t>
                                  </w:r>
                                  <w:r>
                                    <w:rPr>
                                      <w:rFonts w:hint="default"/>
                                      <w:spacing w:val="1"/>
                                      <w:sz w:val="18"/>
                                      <w:szCs w:val="18"/>
                                    </w:rPr>
                                    <w:t>2</w:t>
                                  </w:r>
                                  <w:r>
                                    <w:rPr>
                                      <w:rFonts w:hint="default"/>
                                      <w:spacing w:val="-2"/>
                                      <w:sz w:val="18"/>
                                      <w:szCs w:val="18"/>
                                    </w:rPr>
                                    <w:t>0</w:t>
                                  </w:r>
                                  <w:r>
                                    <w:rPr>
                                      <w:rFonts w:hint="default"/>
                                      <w:spacing w:val="1"/>
                                      <w:sz w:val="18"/>
                                      <w:szCs w:val="18"/>
                                    </w:rPr>
                                    <w:t>0</w:t>
                                  </w:r>
                                  <w:r>
                                    <w:rPr>
                                      <w:rFonts w:hint="default"/>
                                      <w:sz w:val="18"/>
                                      <w:szCs w:val="18"/>
                                    </w:rPr>
                                    <w:t>1</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EC8510">
                                  <w:pPr>
                                    <w:pStyle w:val="9"/>
                                    <w:kinsoku w:val="0"/>
                                    <w:overflowPunct w:val="0"/>
                                    <w:spacing w:before="15"/>
                                    <w:ind w:left="415"/>
                                    <w:rPr>
                                      <w:rFonts w:hint="default"/>
                                      <w:sz w:val="24"/>
                                      <w:szCs w:val="24"/>
                                    </w:rPr>
                                  </w:pPr>
                                  <w:r>
                                    <w:rPr>
                                      <w:rFonts w:hint="eastAsia" w:ascii="宋体" w:cs="宋体"/>
                                      <w:sz w:val="18"/>
                                      <w:szCs w:val="18"/>
                                    </w:rPr>
                                    <w:t>微观经济学</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65B76">
                                  <w:pPr>
                                    <w:pStyle w:val="9"/>
                                    <w:kinsoku w:val="0"/>
                                    <w:overflowPunct w:val="0"/>
                                    <w:spacing w:before="57"/>
                                    <w:ind w:right="1"/>
                                    <w:jc w:val="center"/>
                                    <w:rPr>
                                      <w:rFonts w:hint="default"/>
                                      <w:sz w:val="24"/>
                                      <w:szCs w:val="24"/>
                                    </w:rPr>
                                  </w:pPr>
                                  <w:r>
                                    <w:rPr>
                                      <w:rFonts w:hint="default"/>
                                      <w:spacing w:val="1"/>
                                      <w:sz w:val="18"/>
                                      <w:szCs w:val="18"/>
                                    </w:rPr>
                                    <w:t>3</w:t>
                                  </w:r>
                                  <w:r>
                                    <w:rPr>
                                      <w:rFonts w:hint="default"/>
                                      <w:sz w:val="18"/>
                                      <w:szCs w:val="18"/>
                                    </w:rPr>
                                    <w:t>.0</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8E0C1E">
                                  <w:pPr>
                                    <w:pStyle w:val="9"/>
                                    <w:kinsoku w:val="0"/>
                                    <w:overflowPunct w:val="0"/>
                                    <w:spacing w:before="57"/>
                                    <w:jc w:val="center"/>
                                    <w:rPr>
                                      <w:rFonts w:hint="default"/>
                                      <w:sz w:val="24"/>
                                      <w:szCs w:val="24"/>
                                    </w:rPr>
                                  </w:pPr>
                                  <w:r>
                                    <w:rPr>
                                      <w:rFonts w:hint="default"/>
                                      <w:spacing w:val="1"/>
                                      <w:sz w:val="18"/>
                                      <w:szCs w:val="18"/>
                                    </w:rPr>
                                    <w:t>48</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810A9A">
                                  <w:pPr>
                                    <w:pStyle w:val="9"/>
                                    <w:kinsoku w:val="0"/>
                                    <w:overflowPunct w:val="0"/>
                                    <w:spacing w:before="57"/>
                                    <w:jc w:val="center"/>
                                    <w:rPr>
                                      <w:rFonts w:hint="default"/>
                                      <w:sz w:val="24"/>
                                      <w:szCs w:val="24"/>
                                    </w:rPr>
                                  </w:pPr>
                                  <w:r>
                                    <w:rPr>
                                      <w:rFonts w:hint="default"/>
                                      <w:spacing w:val="1"/>
                                      <w:sz w:val="18"/>
                                      <w:szCs w:val="18"/>
                                    </w:rPr>
                                    <w:t>48</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46E4B">
                                  <w:pPr>
                                    <w:rPr>
                                      <w:rFonts w:hint="default"/>
                                      <w:sz w:val="24"/>
                                      <w:szCs w:val="24"/>
                                    </w:rPr>
                                  </w:pP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95060DB">
                                  <w:pP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7AA152">
                                  <w:pPr>
                                    <w:pStyle w:val="9"/>
                                    <w:kinsoku w:val="0"/>
                                    <w:overflowPunct w:val="0"/>
                                    <w:spacing w:before="15"/>
                                    <w:ind w:left="19"/>
                                    <w:rPr>
                                      <w:rFonts w:hint="default"/>
                                      <w:sz w:val="24"/>
                                      <w:szCs w:val="24"/>
                                    </w:rPr>
                                  </w:pPr>
                                  <w:r>
                                    <w:rPr>
                                      <w:rFonts w:hint="eastAsia" w:ascii="宋体" w:cs="宋体"/>
                                      <w:sz w:val="18"/>
                                      <w:szCs w:val="18"/>
                                    </w:rPr>
                                    <w:t>经济管理学院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B63EEA">
                                  <w:pPr>
                                    <w:pStyle w:val="9"/>
                                    <w:kinsoku w:val="0"/>
                                    <w:overflowPunct w:val="0"/>
                                    <w:spacing w:before="33"/>
                                    <w:ind w:left="1"/>
                                    <w:jc w:val="center"/>
                                    <w:rPr>
                                      <w:rFonts w:hint="default"/>
                                      <w:sz w:val="24"/>
                                      <w:szCs w:val="24"/>
                                    </w:rPr>
                                  </w:pPr>
                                  <w:r>
                                    <w:rPr>
                                      <w:rFonts w:hint="default"/>
                                      <w:sz w:val="18"/>
                                      <w:szCs w:val="18"/>
                                    </w:rPr>
                                    <w:t>1</w:t>
                                  </w:r>
                                </w:p>
                              </w:tc>
                            </w:tr>
                            <w:tr w14:paraId="69F6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F1D7C">
                                  <w:pPr>
                                    <w:pStyle w:val="9"/>
                                    <w:kinsoku w:val="0"/>
                                    <w:overflowPunct w:val="0"/>
                                    <w:spacing w:before="57"/>
                                    <w:ind w:left="367"/>
                                    <w:rPr>
                                      <w:rFonts w:hint="default"/>
                                      <w:sz w:val="24"/>
                                      <w:szCs w:val="24"/>
                                    </w:rPr>
                                  </w:pPr>
                                  <w:r>
                                    <w:rPr>
                                      <w:rFonts w:hint="default"/>
                                      <w:spacing w:val="1"/>
                                      <w:sz w:val="18"/>
                                      <w:szCs w:val="18"/>
                                    </w:rPr>
                                    <w:t>31</w:t>
                                  </w:r>
                                  <w:r>
                                    <w:rPr>
                                      <w:rFonts w:hint="default"/>
                                      <w:spacing w:val="-2"/>
                                      <w:sz w:val="18"/>
                                      <w:szCs w:val="18"/>
                                    </w:rPr>
                                    <w:t>3</w:t>
                                  </w:r>
                                  <w:r>
                                    <w:rPr>
                                      <w:rFonts w:hint="default"/>
                                      <w:spacing w:val="1"/>
                                      <w:sz w:val="18"/>
                                      <w:szCs w:val="18"/>
                                    </w:rPr>
                                    <w:t>3</w:t>
                                  </w:r>
                                  <w:r>
                                    <w:rPr>
                                      <w:rFonts w:hint="default"/>
                                      <w:spacing w:val="-2"/>
                                      <w:sz w:val="18"/>
                                      <w:szCs w:val="18"/>
                                    </w:rPr>
                                    <w:t>1</w:t>
                                  </w:r>
                                  <w:r>
                                    <w:rPr>
                                      <w:rFonts w:hint="default"/>
                                      <w:spacing w:val="1"/>
                                      <w:sz w:val="18"/>
                                      <w:szCs w:val="18"/>
                                    </w:rPr>
                                    <w:t>0</w:t>
                                  </w:r>
                                  <w:r>
                                    <w:rPr>
                                      <w:rFonts w:hint="default"/>
                                      <w:sz w:val="18"/>
                                      <w:szCs w:val="18"/>
                                    </w:rPr>
                                    <w:t>1</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3107E8">
                                  <w:pPr>
                                    <w:pStyle w:val="9"/>
                                    <w:kinsoku w:val="0"/>
                                    <w:overflowPunct w:val="0"/>
                                    <w:spacing w:before="15"/>
                                    <w:ind w:left="415"/>
                                    <w:rPr>
                                      <w:rFonts w:hint="default"/>
                                      <w:sz w:val="24"/>
                                      <w:szCs w:val="24"/>
                                    </w:rPr>
                                  </w:pPr>
                                  <w:r>
                                    <w:rPr>
                                      <w:rFonts w:hint="eastAsia" w:ascii="宋体" w:cs="宋体"/>
                                      <w:sz w:val="18"/>
                                      <w:szCs w:val="18"/>
                                    </w:rPr>
                                    <w:t>计量经济学</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E87026">
                                  <w:pPr>
                                    <w:pStyle w:val="9"/>
                                    <w:kinsoku w:val="0"/>
                                    <w:overflowPunct w:val="0"/>
                                    <w:spacing w:before="57"/>
                                    <w:ind w:right="5"/>
                                    <w:jc w:val="center"/>
                                    <w:rPr>
                                      <w:rFonts w:hint="default"/>
                                      <w:sz w:val="24"/>
                                      <w:szCs w:val="24"/>
                                    </w:rPr>
                                  </w:pPr>
                                  <w:r>
                                    <w:rPr>
                                      <w:rFonts w:hint="default"/>
                                      <w:sz w:val="18"/>
                                      <w:szCs w:val="18"/>
                                    </w:rPr>
                                    <w:t>4</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77855">
                                  <w:pPr>
                                    <w:pStyle w:val="9"/>
                                    <w:kinsoku w:val="0"/>
                                    <w:overflowPunct w:val="0"/>
                                    <w:spacing w:before="57"/>
                                    <w:jc w:val="center"/>
                                    <w:rPr>
                                      <w:rFonts w:hint="default"/>
                                      <w:sz w:val="24"/>
                                      <w:szCs w:val="24"/>
                                    </w:rPr>
                                  </w:pPr>
                                  <w:r>
                                    <w:rPr>
                                      <w:rFonts w:hint="default"/>
                                      <w:spacing w:val="1"/>
                                      <w:sz w:val="18"/>
                                      <w:szCs w:val="18"/>
                                    </w:rPr>
                                    <w:t>80</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D30D52">
                                  <w:pPr>
                                    <w:pStyle w:val="9"/>
                                    <w:kinsoku w:val="0"/>
                                    <w:overflowPunct w:val="0"/>
                                    <w:spacing w:before="57"/>
                                    <w:jc w:val="center"/>
                                    <w:rPr>
                                      <w:rFonts w:hint="default"/>
                                      <w:sz w:val="24"/>
                                      <w:szCs w:val="24"/>
                                    </w:rPr>
                                  </w:pPr>
                                  <w:r>
                                    <w:rPr>
                                      <w:rFonts w:hint="default"/>
                                      <w:spacing w:val="1"/>
                                      <w:sz w:val="18"/>
                                      <w:szCs w:val="18"/>
                                    </w:rPr>
                                    <w:t>48</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E60FB6">
                                  <w:pPr>
                                    <w:pStyle w:val="9"/>
                                    <w:kinsoku w:val="0"/>
                                    <w:overflowPunct w:val="0"/>
                                    <w:spacing w:before="57"/>
                                    <w:jc w:val="center"/>
                                    <w:rPr>
                                      <w:rFonts w:hint="default"/>
                                      <w:sz w:val="24"/>
                                      <w:szCs w:val="24"/>
                                    </w:rPr>
                                  </w:pPr>
                                  <w:r>
                                    <w:rPr>
                                      <w:rFonts w:hint="default"/>
                                      <w:spacing w:val="1"/>
                                      <w:sz w:val="18"/>
                                      <w:szCs w:val="18"/>
                                    </w:rPr>
                                    <w:t>32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09F280">
                                  <w:pP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14AF6">
                                  <w:pPr>
                                    <w:pStyle w:val="9"/>
                                    <w:kinsoku w:val="0"/>
                                    <w:overflowPunct w:val="0"/>
                                    <w:spacing w:before="15"/>
                                    <w:ind w:left="19"/>
                                    <w:rPr>
                                      <w:rFonts w:hint="default"/>
                                      <w:sz w:val="24"/>
                                      <w:szCs w:val="24"/>
                                    </w:rPr>
                                  </w:pPr>
                                  <w:r>
                                    <w:rPr>
                                      <w:rFonts w:hint="eastAsia" w:ascii="宋体" w:cs="宋体"/>
                                      <w:sz w:val="18"/>
                                      <w:szCs w:val="18"/>
                                    </w:rPr>
                                    <w:t>经济管理学院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776E6">
                                  <w:pPr>
                                    <w:pStyle w:val="9"/>
                                    <w:kinsoku w:val="0"/>
                                    <w:overflowPunct w:val="0"/>
                                    <w:spacing w:before="33"/>
                                    <w:ind w:left="1"/>
                                    <w:jc w:val="center"/>
                                    <w:rPr>
                                      <w:rFonts w:hint="default"/>
                                      <w:sz w:val="24"/>
                                      <w:szCs w:val="24"/>
                                    </w:rPr>
                                  </w:pPr>
                                  <w:r>
                                    <w:rPr>
                                      <w:rFonts w:hint="default"/>
                                      <w:sz w:val="18"/>
                                      <w:szCs w:val="18"/>
                                    </w:rPr>
                                    <w:t>2</w:t>
                                  </w:r>
                                </w:p>
                              </w:tc>
                            </w:tr>
                            <w:tr w14:paraId="7B43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3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68E0DDD">
                                  <w:pPr>
                                    <w:pStyle w:val="9"/>
                                    <w:kinsoku w:val="0"/>
                                    <w:overflowPunct w:val="0"/>
                                    <w:spacing w:before="13"/>
                                    <w:jc w:val="center"/>
                                    <w:rPr>
                                      <w:rFonts w:hint="default"/>
                                      <w:sz w:val="24"/>
                                      <w:szCs w:val="24"/>
                                    </w:rPr>
                                  </w:pPr>
                                  <w:r>
                                    <w:rPr>
                                      <w:rFonts w:hint="eastAsia" w:ascii="宋体" w:cs="宋体"/>
                                      <w:sz w:val="18"/>
                                      <w:szCs w:val="18"/>
                                    </w:rPr>
                                    <w:t>小计</w:t>
                                  </w:r>
                                </w:p>
                              </w:tc>
                              <w:tc>
                                <w:tcPr>
                                  <w:tcW w:w="6265"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1757FF3D">
                                  <w:pPr>
                                    <w:pStyle w:val="9"/>
                                    <w:kinsoku w:val="0"/>
                                    <w:overflowPunct w:val="0"/>
                                    <w:spacing w:before="8"/>
                                    <w:jc w:val="center"/>
                                    <w:rPr>
                                      <w:rFonts w:hint="default"/>
                                      <w:sz w:val="24"/>
                                      <w:szCs w:val="24"/>
                                    </w:rPr>
                                  </w:pPr>
                                  <w:r>
                                    <w:rPr>
                                      <w:rFonts w:hint="eastAsia" w:ascii="宋体" w:cs="宋体"/>
                                      <w:sz w:val="18"/>
                                      <w:szCs w:val="18"/>
                                    </w:rPr>
                                    <w:t>共</w:t>
                                  </w:r>
                                  <w:r>
                                    <w:rPr>
                                      <w:rFonts w:hint="eastAsia" w:ascii="宋体" w:cs="宋体"/>
                                      <w:spacing w:val="-45"/>
                                      <w:sz w:val="18"/>
                                      <w:szCs w:val="18"/>
                                    </w:rPr>
                                    <w:t xml:space="preserve"> </w:t>
                                  </w:r>
                                  <w:r>
                                    <w:rPr>
                                      <w:rFonts w:hint="default"/>
                                      <w:spacing w:val="1"/>
                                      <w:sz w:val="18"/>
                                      <w:szCs w:val="18"/>
                                    </w:rPr>
                                    <w:t>1</w:t>
                                  </w:r>
                                  <w:r>
                                    <w:rPr>
                                      <w:rFonts w:hint="default"/>
                                      <w:sz w:val="18"/>
                                      <w:szCs w:val="18"/>
                                    </w:rPr>
                                    <w:t>6</w:t>
                                  </w:r>
                                  <w:r>
                                    <w:rPr>
                                      <w:rFonts w:hint="default"/>
                                      <w:spacing w:val="1"/>
                                      <w:sz w:val="18"/>
                                      <w:szCs w:val="18"/>
                                    </w:rPr>
                                    <w:t xml:space="preserve"> </w:t>
                                  </w:r>
                                  <w:r>
                                    <w:rPr>
                                      <w:rFonts w:hint="eastAsia" w:ascii="宋体" w:cs="宋体"/>
                                      <w:sz w:val="18"/>
                                      <w:szCs w:val="18"/>
                                    </w:rPr>
                                    <w:t>学分，</w:t>
                                  </w:r>
                                  <w:r>
                                    <w:rPr>
                                      <w:rFonts w:hint="eastAsia" w:ascii="宋体" w:cs="宋体"/>
                                      <w:spacing w:val="-3"/>
                                      <w:sz w:val="18"/>
                                      <w:szCs w:val="18"/>
                                    </w:rPr>
                                    <w:t>必</w:t>
                                  </w:r>
                                  <w:r>
                                    <w:rPr>
                                      <w:rFonts w:hint="eastAsia" w:ascii="宋体" w:cs="宋体"/>
                                      <w:sz w:val="18"/>
                                      <w:szCs w:val="18"/>
                                    </w:rPr>
                                    <w:t>修</w:t>
                                  </w:r>
                                  <w:r>
                                    <w:rPr>
                                      <w:rFonts w:hint="eastAsia" w:ascii="宋体" w:cs="宋体"/>
                                      <w:spacing w:val="-45"/>
                                      <w:sz w:val="18"/>
                                      <w:szCs w:val="18"/>
                                    </w:rPr>
                                    <w:t xml:space="preserve"> </w:t>
                                  </w:r>
                                  <w:r>
                                    <w:rPr>
                                      <w:rFonts w:hint="default"/>
                                      <w:spacing w:val="-2"/>
                                      <w:sz w:val="18"/>
                                      <w:szCs w:val="18"/>
                                    </w:rPr>
                                    <w:t>1</w:t>
                                  </w:r>
                                  <w:r>
                                    <w:rPr>
                                      <w:rFonts w:hint="default"/>
                                      <w:sz w:val="18"/>
                                      <w:szCs w:val="18"/>
                                    </w:rPr>
                                    <w:t>6</w:t>
                                  </w:r>
                                  <w:r>
                                    <w:rPr>
                                      <w:rFonts w:hint="default"/>
                                      <w:spacing w:val="1"/>
                                      <w:sz w:val="18"/>
                                      <w:szCs w:val="18"/>
                                    </w:rPr>
                                    <w:t xml:space="preserve"> </w:t>
                                  </w:r>
                                  <w:r>
                                    <w:rPr>
                                      <w:rFonts w:hint="eastAsia" w:ascii="宋体" w:cs="宋体"/>
                                      <w:sz w:val="18"/>
                                      <w:szCs w:val="18"/>
                                    </w:rPr>
                                    <w:t>学分</w:t>
                                  </w:r>
                                </w:p>
                              </w:tc>
                            </w:tr>
                          </w:tbl>
                          <w:p w14:paraId="291192C4">
                            <w:pPr>
                              <w:pStyle w:val="3"/>
                              <w:kinsoku w:val="0"/>
                              <w:overflowPunct w:val="0"/>
                              <w:spacing w:before="0"/>
                              <w:ind w:left="0"/>
                              <w:rPr>
                                <w:rFonts w:hint="default" w:ascii="Times New Roman" w:cs="Times New Roman"/>
                                <w:sz w:val="24"/>
                                <w:szCs w:val="24"/>
                              </w:rPr>
                            </w:pPr>
                          </w:p>
                        </w:txbxContent>
                      </wps:txbx>
                      <wps:bodyPr wrap="square" lIns="0" tIns="0" rIns="0" bIns="0" upright="1"/>
                    </wps:wsp>
                  </a:graphicData>
                </a:graphic>
              </wp:anchor>
            </w:drawing>
          </mc:Choice>
          <mc:Fallback>
            <w:pict>
              <v:shape id="文本框 2" o:spid="_x0000_s1026" o:spt="202" type="#_x0000_t202" style="position:absolute;left:0pt;margin-left:62.75pt;margin-top:41.8pt;height:133pt;width:470.05pt;mso-position-horizontal-relative:page;z-index:251659264;mso-width-relative:page;mso-height-relative:page;" filled="f" stroked="f" coordsize="21600,21600" o:allowincell="f" o:gfxdata="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F0qK42QAAAAsBAAAPAAAAAAAAAAEAIAAAACIAAABkcnMvZG93&#10;bnJldi54bWxQSwECFAAUAAAACACHTuJAV9QFyMYBAACBAwAADgAAAAAAAAABACAAAAAoAQAAZHJz&#10;L2Uyb0RvYy54bWxQSwUGAAAAAAYABgBZAQAAYAUAAAAA&#10;">
                <v:fill on="f" focussize="0,0"/>
                <v:stroke on="f"/>
                <v:imagedata o:title=""/>
                <o:lock v:ext="edit" aspectratio="f"/>
                <v:textbox inset="0mm,0mm,0mm,0mm">
                  <w:txbxContent>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8"/>
                        <w:gridCol w:w="1743"/>
                        <w:gridCol w:w="883"/>
                        <w:gridCol w:w="735"/>
                        <w:gridCol w:w="842"/>
                        <w:gridCol w:w="740"/>
                        <w:gridCol w:w="1063"/>
                        <w:gridCol w:w="1131"/>
                        <w:gridCol w:w="871"/>
                      </w:tblGrid>
                      <w:tr w14:paraId="644F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BD20877">
                            <w:pPr>
                              <w:pStyle w:val="9"/>
                              <w:kinsoku w:val="0"/>
                              <w:overflowPunct w:val="0"/>
                              <w:spacing w:before="145"/>
                              <w:ind w:left="324"/>
                              <w:rPr>
                                <w:rFonts w:hint="default"/>
                                <w:sz w:val="24"/>
                                <w:szCs w:val="24"/>
                              </w:rPr>
                            </w:pPr>
                            <w:r>
                              <w:rPr>
                                <w:rFonts w:hint="eastAsia" w:ascii="宋体" w:cs="宋体"/>
                                <w:sz w:val="18"/>
                                <w:szCs w:val="18"/>
                              </w:rPr>
                              <w:t>课程编号</w:t>
                            </w:r>
                          </w:p>
                        </w:tc>
                        <w:tc>
                          <w:tcPr>
                            <w:tcW w:w="17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83177C3">
                            <w:pPr>
                              <w:pStyle w:val="9"/>
                              <w:kinsoku w:val="0"/>
                              <w:overflowPunct w:val="0"/>
                              <w:spacing w:before="145"/>
                              <w:ind w:left="506"/>
                              <w:rPr>
                                <w:rFonts w:hint="default"/>
                                <w:sz w:val="24"/>
                                <w:szCs w:val="24"/>
                              </w:rPr>
                            </w:pPr>
                            <w:r>
                              <w:rPr>
                                <w:rFonts w:hint="eastAsia" w:ascii="宋体" w:cs="宋体"/>
                                <w:sz w:val="18"/>
                                <w:szCs w:val="18"/>
                              </w:rPr>
                              <w:t>课程名称</w:t>
                            </w:r>
                          </w:p>
                        </w:tc>
                        <w:tc>
                          <w:tcPr>
                            <w:tcW w:w="8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6E4D635">
                            <w:pPr>
                              <w:pStyle w:val="9"/>
                              <w:kinsoku w:val="0"/>
                              <w:overflowPunct w:val="0"/>
                              <w:spacing w:before="145"/>
                              <w:ind w:left="256"/>
                              <w:rPr>
                                <w:rFonts w:hint="default"/>
                                <w:sz w:val="24"/>
                                <w:szCs w:val="24"/>
                              </w:rPr>
                            </w:pPr>
                            <w:r>
                              <w:rPr>
                                <w:rFonts w:hint="eastAsia" w:ascii="宋体" w:cs="宋体"/>
                                <w:sz w:val="18"/>
                                <w:szCs w:val="18"/>
                              </w:rPr>
                              <w:t>学分</w:t>
                            </w:r>
                          </w:p>
                        </w:tc>
                        <w:tc>
                          <w:tcPr>
                            <w:tcW w:w="7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B19CDD7">
                            <w:pPr>
                              <w:pStyle w:val="9"/>
                              <w:kinsoku w:val="0"/>
                              <w:overflowPunct w:val="0"/>
                              <w:spacing w:before="25" w:line="244" w:lineRule="auto"/>
                              <w:ind w:left="273" w:right="180" w:hanging="92"/>
                              <w:rPr>
                                <w:rFonts w:hint="default"/>
                                <w:sz w:val="24"/>
                                <w:szCs w:val="24"/>
                              </w:rPr>
                            </w:pPr>
                            <w:r>
                              <w:rPr>
                                <w:rFonts w:hint="eastAsia" w:ascii="宋体" w:cs="宋体"/>
                                <w:sz w:val="18"/>
                                <w:szCs w:val="18"/>
                              </w:rPr>
                              <w:t>总学 时</w:t>
                            </w:r>
                          </w:p>
                        </w:tc>
                        <w:tc>
                          <w:tcPr>
                            <w:tcW w:w="158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5991630">
                            <w:pPr>
                              <w:pStyle w:val="9"/>
                              <w:kinsoku w:val="0"/>
                              <w:overflowPunct w:val="0"/>
                              <w:spacing w:line="234" w:lineRule="exact"/>
                              <w:ind w:left="425"/>
                              <w:rPr>
                                <w:rFonts w:hint="default"/>
                                <w:sz w:val="24"/>
                                <w:szCs w:val="24"/>
                              </w:rPr>
                            </w:pPr>
                            <w:r>
                              <w:rPr>
                                <w:rFonts w:hint="eastAsia" w:ascii="宋体" w:cs="宋体"/>
                                <w:sz w:val="18"/>
                                <w:szCs w:val="18"/>
                              </w:rPr>
                              <w:t>学时分配</w:t>
                            </w:r>
                          </w:p>
                        </w:tc>
                        <w:tc>
                          <w:tcPr>
                            <w:tcW w:w="10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12A89EA">
                            <w:pPr>
                              <w:pStyle w:val="9"/>
                              <w:kinsoku w:val="0"/>
                              <w:overflowPunct w:val="0"/>
                              <w:spacing w:before="25" w:line="245" w:lineRule="exact"/>
                              <w:ind w:left="273"/>
                              <w:rPr>
                                <w:rFonts w:hint="default"/>
                                <w:sz w:val="18"/>
                                <w:szCs w:val="18"/>
                              </w:rPr>
                            </w:pPr>
                            <w:r>
                              <w:rPr>
                                <w:rFonts w:hint="eastAsia" w:ascii="宋体" w:cs="宋体"/>
                                <w:sz w:val="18"/>
                                <w:szCs w:val="18"/>
                              </w:rPr>
                              <w:t>必修</w:t>
                            </w:r>
                            <w:r>
                              <w:rPr>
                                <w:rFonts w:hint="eastAsia" w:ascii="宋体" w:cs="宋体"/>
                                <w:spacing w:val="1"/>
                                <w:sz w:val="18"/>
                                <w:szCs w:val="18"/>
                              </w:rPr>
                              <w:t xml:space="preserve"> </w:t>
                            </w:r>
                            <w:r>
                              <w:rPr>
                                <w:rFonts w:hint="default"/>
                                <w:sz w:val="18"/>
                                <w:szCs w:val="18"/>
                              </w:rPr>
                              <w:t>/</w:t>
                            </w:r>
                          </w:p>
                          <w:p w14:paraId="363AA3D7">
                            <w:pPr>
                              <w:pStyle w:val="9"/>
                              <w:kinsoku w:val="0"/>
                              <w:overflowPunct w:val="0"/>
                              <w:spacing w:line="231" w:lineRule="exact"/>
                              <w:ind w:left="280"/>
                              <w:rPr>
                                <w:rFonts w:hint="default"/>
                                <w:sz w:val="24"/>
                                <w:szCs w:val="24"/>
                              </w:rPr>
                            </w:pPr>
                            <w:r>
                              <w:rPr>
                                <w:rFonts w:hint="eastAsia" w:ascii="宋体" w:cs="宋体"/>
                                <w:sz w:val="18"/>
                                <w:szCs w:val="18"/>
                              </w:rPr>
                              <w:t>选修</w:t>
                            </w:r>
                          </w:p>
                        </w:tc>
                        <w:tc>
                          <w:tcPr>
                            <w:tcW w:w="11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F74CCD9">
                            <w:pPr>
                              <w:pStyle w:val="9"/>
                              <w:kinsoku w:val="0"/>
                              <w:overflowPunct w:val="0"/>
                              <w:spacing w:before="145"/>
                              <w:ind w:left="199"/>
                              <w:rPr>
                                <w:rFonts w:hint="default"/>
                                <w:sz w:val="24"/>
                                <w:szCs w:val="24"/>
                              </w:rPr>
                            </w:pPr>
                            <w:r>
                              <w:rPr>
                                <w:rFonts w:hint="eastAsia" w:ascii="宋体" w:cs="宋体"/>
                                <w:sz w:val="18"/>
                                <w:szCs w:val="18"/>
                              </w:rPr>
                              <w:t>开设学院</w:t>
                            </w:r>
                          </w:p>
                        </w:tc>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6285F53">
                            <w:pPr>
                              <w:pStyle w:val="9"/>
                              <w:kinsoku w:val="0"/>
                              <w:overflowPunct w:val="0"/>
                              <w:spacing w:before="145"/>
                              <w:ind w:left="2"/>
                              <w:rPr>
                                <w:rFonts w:hint="default"/>
                                <w:sz w:val="24"/>
                                <w:szCs w:val="24"/>
                              </w:rPr>
                            </w:pPr>
                            <w:r>
                              <w:rPr>
                                <w:rFonts w:hint="eastAsia" w:ascii="宋体" w:cs="宋体"/>
                                <w:sz w:val="18"/>
                                <w:szCs w:val="18"/>
                              </w:rPr>
                              <w:t>开设学期</w:t>
                            </w:r>
                          </w:p>
                        </w:tc>
                      </w:tr>
                      <w:tr w14:paraId="6CF5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9E10A23">
                            <w:pPr>
                              <w:pStyle w:val="9"/>
                              <w:kinsoku w:val="0"/>
                              <w:overflowPunct w:val="0"/>
                              <w:spacing w:before="145"/>
                              <w:ind w:left="2"/>
                              <w:rPr>
                                <w:rFonts w:hint="default"/>
                                <w:sz w:val="24"/>
                                <w:szCs w:val="24"/>
                              </w:rPr>
                            </w:pPr>
                          </w:p>
                        </w:tc>
                        <w:tc>
                          <w:tcPr>
                            <w:tcW w:w="17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B53D7E9">
                            <w:pPr>
                              <w:pStyle w:val="9"/>
                              <w:kinsoku w:val="0"/>
                              <w:overflowPunct w:val="0"/>
                              <w:spacing w:before="145"/>
                              <w:ind w:left="2"/>
                              <w:rPr>
                                <w:rFonts w:hint="default"/>
                                <w:sz w:val="24"/>
                                <w:szCs w:val="24"/>
                              </w:rPr>
                            </w:pPr>
                          </w:p>
                        </w:tc>
                        <w:tc>
                          <w:tcPr>
                            <w:tcW w:w="8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3F8A4FA">
                            <w:pPr>
                              <w:pStyle w:val="9"/>
                              <w:kinsoku w:val="0"/>
                              <w:overflowPunct w:val="0"/>
                              <w:spacing w:before="145"/>
                              <w:ind w:left="2"/>
                              <w:rPr>
                                <w:rFonts w:hint="default"/>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2734B6C">
                            <w:pPr>
                              <w:pStyle w:val="9"/>
                              <w:kinsoku w:val="0"/>
                              <w:overflowPunct w:val="0"/>
                              <w:spacing w:before="145"/>
                              <w:ind w:left="2"/>
                              <w:rPr>
                                <w:rFonts w:hint="default"/>
                                <w:sz w:val="24"/>
                                <w:szCs w:val="24"/>
                              </w:rPr>
                            </w:pP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A95779">
                            <w:pPr>
                              <w:pStyle w:val="9"/>
                              <w:kinsoku w:val="0"/>
                              <w:overflowPunct w:val="0"/>
                              <w:spacing w:line="234" w:lineRule="exact"/>
                              <w:ind w:left="235"/>
                              <w:rPr>
                                <w:rFonts w:hint="default"/>
                                <w:sz w:val="24"/>
                                <w:szCs w:val="24"/>
                              </w:rPr>
                            </w:pPr>
                            <w:r>
                              <w:rPr>
                                <w:rFonts w:hint="eastAsia" w:ascii="宋体" w:cs="宋体"/>
                                <w:sz w:val="18"/>
                                <w:szCs w:val="18"/>
                              </w:rPr>
                              <w:t>讲课</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3AAF6E">
                            <w:pPr>
                              <w:pStyle w:val="9"/>
                              <w:kinsoku w:val="0"/>
                              <w:overflowPunct w:val="0"/>
                              <w:spacing w:line="234" w:lineRule="exact"/>
                              <w:ind w:left="184"/>
                              <w:rPr>
                                <w:rFonts w:hint="default"/>
                                <w:sz w:val="24"/>
                                <w:szCs w:val="24"/>
                              </w:rPr>
                            </w:pPr>
                            <w:r>
                              <w:rPr>
                                <w:rFonts w:hint="eastAsia" w:ascii="宋体" w:cs="宋体"/>
                                <w:sz w:val="18"/>
                                <w:szCs w:val="18"/>
                              </w:rPr>
                              <w:t>实验</w:t>
                            </w: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4C9BB68">
                            <w:pPr>
                              <w:pStyle w:val="9"/>
                              <w:kinsoku w:val="0"/>
                              <w:overflowPunct w:val="0"/>
                              <w:spacing w:line="234" w:lineRule="exact"/>
                              <w:ind w:left="184"/>
                              <w:rPr>
                                <w:rFonts w:hint="default"/>
                                <w:sz w:val="24"/>
                                <w:szCs w:val="24"/>
                              </w:rPr>
                            </w:pPr>
                          </w:p>
                        </w:tc>
                        <w:tc>
                          <w:tcPr>
                            <w:tcW w:w="11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2D64203">
                            <w:pPr>
                              <w:pStyle w:val="9"/>
                              <w:kinsoku w:val="0"/>
                              <w:overflowPunct w:val="0"/>
                              <w:spacing w:line="234" w:lineRule="exact"/>
                              <w:ind w:left="184"/>
                              <w:rPr>
                                <w:rFonts w:hint="default"/>
                                <w:sz w:val="24"/>
                                <w:szCs w:val="24"/>
                              </w:rPr>
                            </w:pPr>
                          </w:p>
                        </w:tc>
                        <w:tc>
                          <w:tcPr>
                            <w:tcW w:w="8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C150918">
                            <w:pPr>
                              <w:pStyle w:val="9"/>
                              <w:kinsoku w:val="0"/>
                              <w:overflowPunct w:val="0"/>
                              <w:spacing w:line="234" w:lineRule="exact"/>
                              <w:ind w:left="184"/>
                              <w:rPr>
                                <w:rFonts w:hint="default"/>
                                <w:sz w:val="24"/>
                                <w:szCs w:val="24"/>
                              </w:rPr>
                            </w:pPr>
                          </w:p>
                        </w:tc>
                      </w:tr>
                      <w:tr w14:paraId="4EAB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B7F055">
                            <w:pPr>
                              <w:pStyle w:val="9"/>
                              <w:kinsoku w:val="0"/>
                              <w:overflowPunct w:val="0"/>
                              <w:spacing w:before="57"/>
                              <w:ind w:left="367"/>
                              <w:rPr>
                                <w:rFonts w:hint="default"/>
                                <w:sz w:val="24"/>
                                <w:szCs w:val="24"/>
                              </w:rPr>
                            </w:pPr>
                            <w:r>
                              <w:rPr>
                                <w:rFonts w:hint="default"/>
                                <w:spacing w:val="1"/>
                                <w:sz w:val="18"/>
                                <w:szCs w:val="18"/>
                              </w:rPr>
                              <w:t>21</w:t>
                            </w:r>
                            <w:r>
                              <w:rPr>
                                <w:rFonts w:hint="default"/>
                                <w:spacing w:val="-2"/>
                                <w:sz w:val="18"/>
                                <w:szCs w:val="18"/>
                              </w:rPr>
                              <w:t>5</w:t>
                            </w:r>
                            <w:r>
                              <w:rPr>
                                <w:rFonts w:hint="default"/>
                                <w:spacing w:val="1"/>
                                <w:sz w:val="18"/>
                                <w:szCs w:val="18"/>
                              </w:rPr>
                              <w:t>1</w:t>
                            </w:r>
                            <w:r>
                              <w:rPr>
                                <w:rFonts w:hint="default"/>
                                <w:spacing w:val="-2"/>
                                <w:sz w:val="18"/>
                                <w:szCs w:val="18"/>
                              </w:rPr>
                              <w:t>2</w:t>
                            </w:r>
                            <w:r>
                              <w:rPr>
                                <w:rFonts w:hint="default"/>
                                <w:spacing w:val="1"/>
                                <w:sz w:val="18"/>
                                <w:szCs w:val="18"/>
                              </w:rPr>
                              <w:t>0</w:t>
                            </w:r>
                            <w:r>
                              <w:rPr>
                                <w:rFonts w:hint="default"/>
                                <w:sz w:val="18"/>
                                <w:szCs w:val="18"/>
                              </w:rPr>
                              <w:t>8</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DDCD6C">
                            <w:pPr>
                              <w:pStyle w:val="9"/>
                              <w:kinsoku w:val="0"/>
                              <w:overflowPunct w:val="0"/>
                              <w:spacing w:before="15"/>
                              <w:ind w:left="453"/>
                              <w:rPr>
                                <w:rFonts w:hint="default"/>
                                <w:sz w:val="24"/>
                                <w:szCs w:val="24"/>
                              </w:rPr>
                            </w:pPr>
                            <w:r>
                              <w:rPr>
                                <w:rFonts w:hint="eastAsia" w:ascii="宋体" w:cs="宋体"/>
                                <w:sz w:val="18"/>
                                <w:szCs w:val="18"/>
                              </w:rPr>
                              <w:t>线性代数</w:t>
                            </w:r>
                            <w:r>
                              <w:rPr>
                                <w:rFonts w:hint="eastAsia" w:ascii="宋体" w:cs="宋体"/>
                                <w:spacing w:val="-44"/>
                                <w:sz w:val="18"/>
                                <w:szCs w:val="18"/>
                              </w:rPr>
                              <w:t xml:space="preserve"> </w:t>
                            </w:r>
                            <w:r>
                              <w:rPr>
                                <w:rFonts w:hint="default"/>
                                <w:sz w:val="18"/>
                                <w:szCs w:val="18"/>
                              </w:rPr>
                              <w:t>I</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24E688">
                            <w:pPr>
                              <w:pStyle w:val="9"/>
                              <w:kinsoku w:val="0"/>
                              <w:overflowPunct w:val="0"/>
                              <w:spacing w:before="57"/>
                              <w:ind w:right="1"/>
                              <w:jc w:val="center"/>
                              <w:rPr>
                                <w:rFonts w:hint="default"/>
                                <w:sz w:val="24"/>
                                <w:szCs w:val="24"/>
                              </w:rPr>
                            </w:pPr>
                            <w:r>
                              <w:rPr>
                                <w:rFonts w:hint="default"/>
                                <w:spacing w:val="1"/>
                                <w:sz w:val="18"/>
                                <w:szCs w:val="18"/>
                              </w:rPr>
                              <w:t>2</w:t>
                            </w:r>
                            <w:r>
                              <w:rPr>
                                <w:rFonts w:hint="default"/>
                                <w:sz w:val="18"/>
                                <w:szCs w:val="18"/>
                              </w:rPr>
                              <w:t>.5</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70FDB">
                            <w:pPr>
                              <w:pStyle w:val="9"/>
                              <w:kinsoku w:val="0"/>
                              <w:overflowPunct w:val="0"/>
                              <w:spacing w:before="57"/>
                              <w:jc w:val="center"/>
                              <w:rPr>
                                <w:rFonts w:hint="default"/>
                                <w:sz w:val="24"/>
                                <w:szCs w:val="24"/>
                              </w:rPr>
                            </w:pPr>
                            <w:r>
                              <w:rPr>
                                <w:rFonts w:hint="default"/>
                                <w:spacing w:val="1"/>
                                <w:sz w:val="18"/>
                                <w:szCs w:val="18"/>
                              </w:rPr>
                              <w:t>40</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CA9D18">
                            <w:pPr>
                              <w:pStyle w:val="9"/>
                              <w:kinsoku w:val="0"/>
                              <w:overflowPunct w:val="0"/>
                              <w:spacing w:before="57"/>
                              <w:jc w:val="center"/>
                              <w:rPr>
                                <w:rFonts w:hint="default"/>
                                <w:sz w:val="24"/>
                                <w:szCs w:val="24"/>
                              </w:rPr>
                            </w:pPr>
                            <w:r>
                              <w:rPr>
                                <w:rFonts w:hint="default"/>
                                <w:spacing w:val="1"/>
                                <w:sz w:val="18"/>
                                <w:szCs w:val="18"/>
                              </w:rPr>
                              <w:t>40</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C5FED9">
                            <w:pPr>
                              <w:rPr>
                                <w:rFonts w:hint="default"/>
                                <w:sz w:val="24"/>
                                <w:szCs w:val="24"/>
                              </w:rPr>
                            </w:pPr>
                          </w:p>
                        </w:tc>
                        <w:tc>
                          <w:tcPr>
                            <w:tcW w:w="10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65E85D8">
                            <w:pPr>
                              <w:pStyle w:val="9"/>
                              <w:kinsoku w:val="0"/>
                              <w:overflowPunct w:val="0"/>
                              <w:rPr>
                                <w:rFonts w:hint="eastAsia" w:ascii="宋体" w:cs="宋体"/>
                                <w:b/>
                                <w:sz w:val="18"/>
                                <w:szCs w:val="18"/>
                              </w:rPr>
                            </w:pPr>
                          </w:p>
                          <w:p w14:paraId="3FD7B1B1">
                            <w:pPr>
                              <w:pStyle w:val="9"/>
                              <w:kinsoku w:val="0"/>
                              <w:overflowPunct w:val="0"/>
                              <w:spacing w:before="11"/>
                              <w:rPr>
                                <w:rFonts w:hint="eastAsia" w:ascii="宋体" w:cs="宋体"/>
                                <w:b/>
                                <w:sz w:val="13"/>
                                <w:szCs w:val="13"/>
                              </w:rPr>
                            </w:pPr>
                          </w:p>
                          <w:p w14:paraId="1B0C5819">
                            <w:pPr>
                              <w:pStyle w:val="9"/>
                              <w:kinsoku w:val="0"/>
                              <w:overflowPunct w:val="0"/>
                              <w:spacing w:line="300" w:lineRule="auto"/>
                              <w:ind w:left="434" w:right="120" w:hanging="317"/>
                              <w:rPr>
                                <w:rFonts w:hint="default"/>
                                <w:sz w:val="24"/>
                                <w:szCs w:val="24"/>
                              </w:rPr>
                            </w:pPr>
                            <w:r>
                              <w:rPr>
                                <w:rFonts w:hint="eastAsia" w:ascii="宋体" w:cs="宋体"/>
                                <w:sz w:val="18"/>
                                <w:szCs w:val="18"/>
                              </w:rPr>
                              <w:t>必修</w:t>
                            </w:r>
                            <w:r>
                              <w:rPr>
                                <w:rFonts w:hint="eastAsia" w:ascii="宋体" w:cs="宋体"/>
                                <w:spacing w:val="-45"/>
                                <w:sz w:val="18"/>
                                <w:szCs w:val="18"/>
                              </w:rPr>
                              <w:t xml:space="preserve"> </w:t>
                            </w:r>
                            <w:r>
                              <w:rPr>
                                <w:rFonts w:hint="default"/>
                                <w:spacing w:val="1"/>
                                <w:sz w:val="18"/>
                                <w:szCs w:val="18"/>
                              </w:rPr>
                              <w:t>1</w:t>
                            </w:r>
                            <w:r>
                              <w:rPr>
                                <w:rFonts w:hint="default"/>
                                <w:sz w:val="18"/>
                                <w:szCs w:val="18"/>
                              </w:rPr>
                              <w:t>6</w:t>
                            </w:r>
                            <w:r>
                              <w:rPr>
                                <w:rFonts w:hint="default"/>
                                <w:spacing w:val="1"/>
                                <w:sz w:val="18"/>
                                <w:szCs w:val="18"/>
                              </w:rPr>
                              <w:t xml:space="preserve"> </w:t>
                            </w:r>
                            <w:r>
                              <w:rPr>
                                <w:rFonts w:hint="eastAsia" w:ascii="宋体" w:cs="宋体"/>
                                <w:sz w:val="18"/>
                                <w:szCs w:val="18"/>
                              </w:rPr>
                              <w:t>学 分</w:t>
                            </w: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E39D76">
                            <w:pPr>
                              <w:pStyle w:val="9"/>
                              <w:kinsoku w:val="0"/>
                              <w:overflowPunct w:val="0"/>
                              <w:spacing w:before="15"/>
                              <w:ind w:left="290"/>
                              <w:rPr>
                                <w:rFonts w:hint="default"/>
                                <w:sz w:val="24"/>
                                <w:szCs w:val="24"/>
                              </w:rPr>
                            </w:pPr>
                            <w:r>
                              <w:rPr>
                                <w:rFonts w:hint="eastAsia" w:ascii="宋体" w:cs="宋体"/>
                                <w:sz w:val="18"/>
                                <w:szCs w:val="18"/>
                              </w:rPr>
                              <w:t>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3D12CA">
                            <w:pPr>
                              <w:pStyle w:val="9"/>
                              <w:kinsoku w:val="0"/>
                              <w:overflowPunct w:val="0"/>
                              <w:spacing w:before="33"/>
                              <w:ind w:left="1"/>
                              <w:jc w:val="center"/>
                              <w:rPr>
                                <w:rFonts w:hint="default"/>
                                <w:sz w:val="24"/>
                                <w:szCs w:val="24"/>
                              </w:rPr>
                            </w:pPr>
                            <w:r>
                              <w:rPr>
                                <w:rFonts w:hint="default"/>
                                <w:sz w:val="18"/>
                                <w:szCs w:val="18"/>
                              </w:rPr>
                              <w:t>1</w:t>
                            </w:r>
                          </w:p>
                        </w:tc>
                      </w:tr>
                      <w:tr w14:paraId="5EBE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176E61">
                            <w:pPr>
                              <w:pStyle w:val="9"/>
                              <w:kinsoku w:val="0"/>
                              <w:overflowPunct w:val="0"/>
                              <w:spacing w:before="57"/>
                              <w:ind w:left="367"/>
                              <w:rPr>
                                <w:rFonts w:hint="default"/>
                                <w:sz w:val="24"/>
                                <w:szCs w:val="24"/>
                              </w:rPr>
                            </w:pPr>
                            <w:r>
                              <w:rPr>
                                <w:rFonts w:hint="default"/>
                                <w:spacing w:val="1"/>
                                <w:sz w:val="18"/>
                                <w:szCs w:val="18"/>
                              </w:rPr>
                              <w:t>21</w:t>
                            </w:r>
                            <w:r>
                              <w:rPr>
                                <w:rFonts w:hint="default"/>
                                <w:spacing w:val="-2"/>
                                <w:sz w:val="18"/>
                                <w:szCs w:val="18"/>
                              </w:rPr>
                              <w:t>5</w:t>
                            </w:r>
                            <w:r>
                              <w:rPr>
                                <w:rFonts w:hint="default"/>
                                <w:spacing w:val="1"/>
                                <w:sz w:val="18"/>
                                <w:szCs w:val="18"/>
                              </w:rPr>
                              <w:t>1</w:t>
                            </w:r>
                            <w:r>
                              <w:rPr>
                                <w:rFonts w:hint="default"/>
                                <w:spacing w:val="-2"/>
                                <w:sz w:val="18"/>
                                <w:szCs w:val="18"/>
                              </w:rPr>
                              <w:t>2</w:t>
                            </w:r>
                            <w:r>
                              <w:rPr>
                                <w:rFonts w:hint="default"/>
                                <w:spacing w:val="1"/>
                                <w:sz w:val="18"/>
                                <w:szCs w:val="18"/>
                              </w:rPr>
                              <w:t>2</w:t>
                            </w:r>
                            <w:r>
                              <w:rPr>
                                <w:rFonts w:hint="default"/>
                                <w:sz w:val="18"/>
                                <w:szCs w:val="18"/>
                              </w:rPr>
                              <w:t>3</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EA627B">
                            <w:pPr>
                              <w:pStyle w:val="9"/>
                              <w:kinsoku w:val="0"/>
                              <w:overflowPunct w:val="0"/>
                              <w:spacing w:line="234" w:lineRule="exact"/>
                              <w:ind w:left="146"/>
                              <w:rPr>
                                <w:rFonts w:hint="default"/>
                                <w:sz w:val="24"/>
                                <w:szCs w:val="24"/>
                              </w:rPr>
                            </w:pPr>
                            <w:r>
                              <w:rPr>
                                <w:rFonts w:hint="eastAsia" w:ascii="宋体" w:cs="宋体"/>
                                <w:sz w:val="18"/>
                                <w:szCs w:val="18"/>
                              </w:rPr>
                              <w:t>概率论与数理统计</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6E96A8">
                            <w:pPr>
                              <w:pStyle w:val="9"/>
                              <w:kinsoku w:val="0"/>
                              <w:overflowPunct w:val="0"/>
                              <w:spacing w:before="50"/>
                              <w:jc w:val="center"/>
                              <w:rPr>
                                <w:rFonts w:hint="default"/>
                                <w:sz w:val="24"/>
                                <w:szCs w:val="24"/>
                              </w:rPr>
                            </w:pPr>
                            <w:r>
                              <w:rPr>
                                <w:rFonts w:hint="default"/>
                                <w:spacing w:val="1"/>
                                <w:sz w:val="18"/>
                                <w:szCs w:val="18"/>
                              </w:rPr>
                              <w:t>4</w:t>
                            </w:r>
                            <w:r>
                              <w:rPr>
                                <w:rFonts w:hint="default"/>
                                <w:sz w:val="18"/>
                                <w:szCs w:val="18"/>
                              </w:rPr>
                              <w:t>.0</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FFCDF">
                            <w:pPr>
                              <w:pStyle w:val="9"/>
                              <w:kinsoku w:val="0"/>
                              <w:overflowPunct w:val="0"/>
                              <w:spacing w:before="50"/>
                              <w:ind w:left="4"/>
                              <w:jc w:val="center"/>
                              <w:rPr>
                                <w:rFonts w:hint="default"/>
                                <w:sz w:val="24"/>
                                <w:szCs w:val="24"/>
                              </w:rPr>
                            </w:pPr>
                            <w:r>
                              <w:rPr>
                                <w:rFonts w:hint="default"/>
                                <w:spacing w:val="1"/>
                                <w:sz w:val="18"/>
                                <w:szCs w:val="18"/>
                              </w:rPr>
                              <w:t>64</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C083EB">
                            <w:pPr>
                              <w:pStyle w:val="9"/>
                              <w:kinsoku w:val="0"/>
                              <w:overflowPunct w:val="0"/>
                              <w:spacing w:before="50"/>
                              <w:jc w:val="center"/>
                              <w:rPr>
                                <w:rFonts w:hint="default"/>
                                <w:sz w:val="24"/>
                                <w:szCs w:val="24"/>
                              </w:rPr>
                            </w:pPr>
                            <w:r>
                              <w:rPr>
                                <w:rFonts w:hint="default"/>
                                <w:spacing w:val="1"/>
                                <w:sz w:val="18"/>
                                <w:szCs w:val="18"/>
                              </w:rPr>
                              <w:t>64</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DD80">
                            <w:pPr>
                              <w:rPr>
                                <w:rFonts w:hint="default"/>
                                <w:sz w:val="24"/>
                                <w:szCs w:val="24"/>
                              </w:rPr>
                            </w:pP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F81287">
                            <w:pP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6D3A7B">
                            <w:pPr>
                              <w:pStyle w:val="9"/>
                              <w:kinsoku w:val="0"/>
                              <w:overflowPunct w:val="0"/>
                              <w:spacing w:before="15"/>
                              <w:ind w:left="290"/>
                              <w:rPr>
                                <w:rFonts w:hint="default"/>
                                <w:sz w:val="24"/>
                                <w:szCs w:val="24"/>
                              </w:rPr>
                            </w:pPr>
                            <w:r>
                              <w:rPr>
                                <w:rFonts w:hint="eastAsia" w:ascii="宋体" w:cs="宋体"/>
                                <w:sz w:val="18"/>
                                <w:szCs w:val="18"/>
                              </w:rPr>
                              <w:t>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99E7AF">
                            <w:pPr>
                              <w:pStyle w:val="9"/>
                              <w:kinsoku w:val="0"/>
                              <w:overflowPunct w:val="0"/>
                              <w:spacing w:before="50"/>
                              <w:ind w:left="1"/>
                              <w:jc w:val="center"/>
                              <w:rPr>
                                <w:rFonts w:hint="default"/>
                                <w:sz w:val="24"/>
                                <w:szCs w:val="24"/>
                              </w:rPr>
                            </w:pPr>
                            <w:r>
                              <w:rPr>
                                <w:rFonts w:hint="default"/>
                                <w:sz w:val="18"/>
                                <w:szCs w:val="18"/>
                              </w:rPr>
                              <w:t>2</w:t>
                            </w:r>
                          </w:p>
                        </w:tc>
                      </w:tr>
                      <w:tr w14:paraId="4C76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2703D2">
                            <w:pPr>
                              <w:pStyle w:val="9"/>
                              <w:kinsoku w:val="0"/>
                              <w:overflowPunct w:val="0"/>
                              <w:rPr>
                                <w:rFonts w:hint="eastAsia" w:ascii="宋体" w:cs="宋体"/>
                                <w:b/>
                                <w:sz w:val="15"/>
                                <w:szCs w:val="15"/>
                              </w:rPr>
                            </w:pPr>
                          </w:p>
                          <w:p w14:paraId="419F9B5A">
                            <w:pPr>
                              <w:pStyle w:val="9"/>
                              <w:kinsoku w:val="0"/>
                              <w:overflowPunct w:val="0"/>
                              <w:ind w:left="367"/>
                              <w:rPr>
                                <w:rFonts w:hint="default"/>
                                <w:sz w:val="24"/>
                                <w:szCs w:val="24"/>
                              </w:rPr>
                            </w:pPr>
                            <w:r>
                              <w:rPr>
                                <w:rFonts w:hint="default"/>
                                <w:spacing w:val="1"/>
                                <w:sz w:val="18"/>
                                <w:szCs w:val="18"/>
                              </w:rPr>
                              <w:t>10</w:t>
                            </w:r>
                            <w:r>
                              <w:rPr>
                                <w:rFonts w:hint="default"/>
                                <w:spacing w:val="-2"/>
                                <w:sz w:val="18"/>
                                <w:szCs w:val="18"/>
                              </w:rPr>
                              <w:t>9</w:t>
                            </w:r>
                            <w:r>
                              <w:rPr>
                                <w:rFonts w:hint="default"/>
                                <w:spacing w:val="1"/>
                                <w:sz w:val="18"/>
                                <w:szCs w:val="18"/>
                              </w:rPr>
                              <w:t>1</w:t>
                            </w:r>
                            <w:r>
                              <w:rPr>
                                <w:rFonts w:hint="default"/>
                                <w:spacing w:val="-2"/>
                                <w:sz w:val="18"/>
                                <w:szCs w:val="18"/>
                              </w:rPr>
                              <w:t>0</w:t>
                            </w:r>
                            <w:r>
                              <w:rPr>
                                <w:rFonts w:hint="default"/>
                                <w:spacing w:val="1"/>
                                <w:sz w:val="18"/>
                                <w:szCs w:val="18"/>
                              </w:rPr>
                              <w:t>0</w:t>
                            </w:r>
                            <w:r>
                              <w:rPr>
                                <w:rFonts w:hint="default"/>
                                <w:sz w:val="18"/>
                                <w:szCs w:val="18"/>
                              </w:rPr>
                              <w:t>7</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F84DBB">
                            <w:pPr>
                              <w:pStyle w:val="9"/>
                              <w:kinsoku w:val="0"/>
                              <w:overflowPunct w:val="0"/>
                              <w:spacing w:before="13"/>
                              <w:jc w:val="center"/>
                              <w:rPr>
                                <w:rFonts w:hint="eastAsia" w:ascii="宋体" w:cs="宋体"/>
                                <w:sz w:val="18"/>
                                <w:szCs w:val="18"/>
                              </w:rPr>
                            </w:pPr>
                            <w:r>
                              <w:rPr>
                                <w:rFonts w:hint="eastAsia" w:ascii="宋体" w:cs="宋体"/>
                                <w:sz w:val="18"/>
                                <w:szCs w:val="18"/>
                              </w:rPr>
                              <w:t>大学程序设计</w:t>
                            </w:r>
                          </w:p>
                          <w:p w14:paraId="4680CC88">
                            <w:pPr>
                              <w:pStyle w:val="9"/>
                              <w:kinsoku w:val="0"/>
                              <w:overflowPunct w:val="0"/>
                              <w:spacing w:before="45"/>
                              <w:jc w:val="center"/>
                              <w:rPr>
                                <w:rFonts w:hint="default"/>
                                <w:sz w:val="24"/>
                                <w:szCs w:val="24"/>
                              </w:rPr>
                            </w:pPr>
                            <w:r>
                              <w:rPr>
                                <w:rFonts w:hint="eastAsia" w:ascii="宋体" w:cs="宋体"/>
                                <w:sz w:val="18"/>
                                <w:szCs w:val="18"/>
                              </w:rPr>
                              <w:t>（</w:t>
                            </w:r>
                            <w:r>
                              <w:rPr>
                                <w:rFonts w:hint="default"/>
                                <w:spacing w:val="2"/>
                                <w:sz w:val="18"/>
                                <w:szCs w:val="18"/>
                              </w:rPr>
                              <w:t>P</w:t>
                            </w:r>
                            <w:r>
                              <w:rPr>
                                <w:rFonts w:hint="default"/>
                                <w:spacing w:val="-4"/>
                                <w:sz w:val="18"/>
                                <w:szCs w:val="18"/>
                              </w:rPr>
                              <w:t>y</w:t>
                            </w:r>
                            <w:r>
                              <w:rPr>
                                <w:rFonts w:hint="default"/>
                                <w:sz w:val="18"/>
                                <w:szCs w:val="18"/>
                              </w:rPr>
                              <w:t>t</w:t>
                            </w:r>
                            <w:r>
                              <w:rPr>
                                <w:rFonts w:hint="default"/>
                                <w:spacing w:val="1"/>
                                <w:sz w:val="18"/>
                                <w:szCs w:val="18"/>
                              </w:rPr>
                              <w:t>hon</w:t>
                            </w:r>
                            <w:r>
                              <w:rPr>
                                <w:rFonts w:hint="eastAsia" w:ascii="宋体" w:cs="宋体"/>
                                <w:sz w:val="18"/>
                                <w:szCs w:val="18"/>
                              </w:rPr>
                              <w:t>）</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2D86C6">
                            <w:pPr>
                              <w:pStyle w:val="9"/>
                              <w:kinsoku w:val="0"/>
                              <w:overflowPunct w:val="0"/>
                              <w:rPr>
                                <w:rFonts w:hint="eastAsia" w:ascii="宋体" w:cs="宋体"/>
                                <w:b/>
                                <w:sz w:val="15"/>
                                <w:szCs w:val="15"/>
                              </w:rPr>
                            </w:pPr>
                          </w:p>
                          <w:p w14:paraId="7957BFA7">
                            <w:pPr>
                              <w:pStyle w:val="9"/>
                              <w:kinsoku w:val="0"/>
                              <w:overflowPunct w:val="0"/>
                              <w:ind w:right="1"/>
                              <w:jc w:val="center"/>
                              <w:rPr>
                                <w:rFonts w:hint="default"/>
                                <w:sz w:val="24"/>
                                <w:szCs w:val="24"/>
                              </w:rPr>
                            </w:pPr>
                            <w:r>
                              <w:rPr>
                                <w:rFonts w:hint="default"/>
                                <w:spacing w:val="1"/>
                                <w:sz w:val="18"/>
                                <w:szCs w:val="18"/>
                              </w:rPr>
                              <w:t>2</w:t>
                            </w:r>
                            <w:r>
                              <w:rPr>
                                <w:rFonts w:hint="default"/>
                                <w:sz w:val="18"/>
                                <w:szCs w:val="18"/>
                              </w:rPr>
                              <w:t>.5</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2535E4">
                            <w:pPr>
                              <w:pStyle w:val="9"/>
                              <w:kinsoku w:val="0"/>
                              <w:overflowPunct w:val="0"/>
                              <w:rPr>
                                <w:rFonts w:hint="eastAsia" w:ascii="宋体" w:cs="宋体"/>
                                <w:b/>
                                <w:sz w:val="15"/>
                                <w:szCs w:val="15"/>
                              </w:rPr>
                            </w:pPr>
                          </w:p>
                          <w:p w14:paraId="7D6762C7">
                            <w:pPr>
                              <w:pStyle w:val="9"/>
                              <w:kinsoku w:val="0"/>
                              <w:overflowPunct w:val="0"/>
                              <w:jc w:val="center"/>
                              <w:rPr>
                                <w:rFonts w:hint="default"/>
                                <w:sz w:val="24"/>
                                <w:szCs w:val="24"/>
                              </w:rPr>
                            </w:pPr>
                            <w:r>
                              <w:rPr>
                                <w:rFonts w:hint="default"/>
                                <w:spacing w:val="1"/>
                                <w:sz w:val="18"/>
                                <w:szCs w:val="18"/>
                              </w:rPr>
                              <w:t>48</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B7002F">
                            <w:pPr>
                              <w:pStyle w:val="9"/>
                              <w:kinsoku w:val="0"/>
                              <w:overflowPunct w:val="0"/>
                              <w:rPr>
                                <w:rFonts w:hint="eastAsia" w:ascii="宋体" w:cs="宋体"/>
                                <w:b/>
                                <w:sz w:val="15"/>
                                <w:szCs w:val="15"/>
                              </w:rPr>
                            </w:pPr>
                          </w:p>
                          <w:p w14:paraId="395359B9">
                            <w:pPr>
                              <w:pStyle w:val="9"/>
                              <w:kinsoku w:val="0"/>
                              <w:overflowPunct w:val="0"/>
                              <w:jc w:val="center"/>
                              <w:rPr>
                                <w:rFonts w:hint="default"/>
                                <w:sz w:val="24"/>
                                <w:szCs w:val="24"/>
                              </w:rPr>
                            </w:pPr>
                            <w:r>
                              <w:rPr>
                                <w:rFonts w:hint="default"/>
                                <w:spacing w:val="1"/>
                                <w:sz w:val="18"/>
                                <w:szCs w:val="18"/>
                              </w:rPr>
                              <w:t>32</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11FF02">
                            <w:pPr>
                              <w:pStyle w:val="9"/>
                              <w:kinsoku w:val="0"/>
                              <w:overflowPunct w:val="0"/>
                              <w:rPr>
                                <w:rFonts w:hint="eastAsia" w:ascii="宋体" w:cs="宋体"/>
                                <w:b/>
                                <w:sz w:val="15"/>
                                <w:szCs w:val="15"/>
                              </w:rPr>
                            </w:pPr>
                          </w:p>
                          <w:p w14:paraId="135CC5FE">
                            <w:pPr>
                              <w:pStyle w:val="9"/>
                              <w:kinsoku w:val="0"/>
                              <w:overflowPunct w:val="0"/>
                              <w:jc w:val="center"/>
                              <w:rPr>
                                <w:rFonts w:hint="default"/>
                                <w:sz w:val="24"/>
                                <w:szCs w:val="24"/>
                              </w:rPr>
                            </w:pPr>
                            <w:r>
                              <w:rPr>
                                <w:rFonts w:hint="default"/>
                                <w:spacing w:val="1"/>
                                <w:sz w:val="18"/>
                                <w:szCs w:val="18"/>
                              </w:rPr>
                              <w:t>24</w:t>
                            </w: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9BFDB55">
                            <w:pPr>
                              <w:pStyle w:val="9"/>
                              <w:kinsoku w:val="0"/>
                              <w:overflowPunct w:val="0"/>
                              <w:jc w:val="cente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9608CD">
                            <w:pPr>
                              <w:pStyle w:val="9"/>
                              <w:kinsoku w:val="0"/>
                              <w:overflowPunct w:val="0"/>
                              <w:spacing w:before="154"/>
                              <w:ind w:left="19"/>
                              <w:rPr>
                                <w:rFonts w:hint="default"/>
                                <w:sz w:val="24"/>
                                <w:szCs w:val="24"/>
                              </w:rPr>
                            </w:pPr>
                            <w:r>
                              <w:rPr>
                                <w:rFonts w:hint="eastAsia" w:ascii="宋体" w:cs="宋体"/>
                                <w:sz w:val="18"/>
                                <w:szCs w:val="18"/>
                              </w:rPr>
                              <w:t>信息工程学院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BAC0BE">
                            <w:pPr>
                              <w:pStyle w:val="9"/>
                              <w:kinsoku w:val="0"/>
                              <w:overflowPunct w:val="0"/>
                              <w:rPr>
                                <w:rFonts w:hint="eastAsia" w:ascii="宋体" w:cs="宋体"/>
                                <w:b/>
                                <w:sz w:val="15"/>
                                <w:szCs w:val="15"/>
                              </w:rPr>
                            </w:pPr>
                          </w:p>
                          <w:p w14:paraId="7FCAC013">
                            <w:pPr>
                              <w:pStyle w:val="9"/>
                              <w:kinsoku w:val="0"/>
                              <w:overflowPunct w:val="0"/>
                              <w:ind w:left="1"/>
                              <w:jc w:val="center"/>
                              <w:rPr>
                                <w:rFonts w:hint="default"/>
                                <w:sz w:val="24"/>
                                <w:szCs w:val="24"/>
                              </w:rPr>
                            </w:pPr>
                            <w:r>
                              <w:rPr>
                                <w:rFonts w:hint="default"/>
                                <w:sz w:val="18"/>
                                <w:szCs w:val="18"/>
                              </w:rPr>
                              <w:t>1</w:t>
                            </w:r>
                          </w:p>
                        </w:tc>
                      </w:tr>
                      <w:tr w14:paraId="4E03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AFAB42">
                            <w:pPr>
                              <w:pStyle w:val="9"/>
                              <w:kinsoku w:val="0"/>
                              <w:overflowPunct w:val="0"/>
                              <w:spacing w:before="57"/>
                              <w:ind w:left="367"/>
                              <w:rPr>
                                <w:rFonts w:hint="default"/>
                                <w:sz w:val="24"/>
                                <w:szCs w:val="24"/>
                              </w:rPr>
                            </w:pPr>
                            <w:r>
                              <w:rPr>
                                <w:rFonts w:hint="default"/>
                                <w:spacing w:val="1"/>
                                <w:sz w:val="18"/>
                                <w:szCs w:val="18"/>
                              </w:rPr>
                              <w:t>11</w:t>
                            </w:r>
                            <w:r>
                              <w:rPr>
                                <w:rFonts w:hint="default"/>
                                <w:spacing w:val="-2"/>
                                <w:sz w:val="18"/>
                                <w:szCs w:val="18"/>
                              </w:rPr>
                              <w:t>3</w:t>
                            </w:r>
                            <w:r>
                              <w:rPr>
                                <w:rFonts w:hint="default"/>
                                <w:spacing w:val="1"/>
                                <w:sz w:val="18"/>
                                <w:szCs w:val="18"/>
                              </w:rPr>
                              <w:t>2</w:t>
                            </w:r>
                            <w:r>
                              <w:rPr>
                                <w:rFonts w:hint="default"/>
                                <w:spacing w:val="-2"/>
                                <w:sz w:val="18"/>
                                <w:szCs w:val="18"/>
                              </w:rPr>
                              <w:t>0</w:t>
                            </w:r>
                            <w:r>
                              <w:rPr>
                                <w:rFonts w:hint="default"/>
                                <w:spacing w:val="1"/>
                                <w:sz w:val="18"/>
                                <w:szCs w:val="18"/>
                              </w:rPr>
                              <w:t>0</w:t>
                            </w:r>
                            <w:r>
                              <w:rPr>
                                <w:rFonts w:hint="default"/>
                                <w:sz w:val="18"/>
                                <w:szCs w:val="18"/>
                              </w:rPr>
                              <w:t>1</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EC8510">
                            <w:pPr>
                              <w:pStyle w:val="9"/>
                              <w:kinsoku w:val="0"/>
                              <w:overflowPunct w:val="0"/>
                              <w:spacing w:before="15"/>
                              <w:ind w:left="415"/>
                              <w:rPr>
                                <w:rFonts w:hint="default"/>
                                <w:sz w:val="24"/>
                                <w:szCs w:val="24"/>
                              </w:rPr>
                            </w:pPr>
                            <w:r>
                              <w:rPr>
                                <w:rFonts w:hint="eastAsia" w:ascii="宋体" w:cs="宋体"/>
                                <w:sz w:val="18"/>
                                <w:szCs w:val="18"/>
                              </w:rPr>
                              <w:t>微观经济学</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65B76">
                            <w:pPr>
                              <w:pStyle w:val="9"/>
                              <w:kinsoku w:val="0"/>
                              <w:overflowPunct w:val="0"/>
                              <w:spacing w:before="57"/>
                              <w:ind w:right="1"/>
                              <w:jc w:val="center"/>
                              <w:rPr>
                                <w:rFonts w:hint="default"/>
                                <w:sz w:val="24"/>
                                <w:szCs w:val="24"/>
                              </w:rPr>
                            </w:pPr>
                            <w:r>
                              <w:rPr>
                                <w:rFonts w:hint="default"/>
                                <w:spacing w:val="1"/>
                                <w:sz w:val="18"/>
                                <w:szCs w:val="18"/>
                              </w:rPr>
                              <w:t>3</w:t>
                            </w:r>
                            <w:r>
                              <w:rPr>
                                <w:rFonts w:hint="default"/>
                                <w:sz w:val="18"/>
                                <w:szCs w:val="18"/>
                              </w:rPr>
                              <w:t>.0</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8E0C1E">
                            <w:pPr>
                              <w:pStyle w:val="9"/>
                              <w:kinsoku w:val="0"/>
                              <w:overflowPunct w:val="0"/>
                              <w:spacing w:before="57"/>
                              <w:jc w:val="center"/>
                              <w:rPr>
                                <w:rFonts w:hint="default"/>
                                <w:sz w:val="24"/>
                                <w:szCs w:val="24"/>
                              </w:rPr>
                            </w:pPr>
                            <w:r>
                              <w:rPr>
                                <w:rFonts w:hint="default"/>
                                <w:spacing w:val="1"/>
                                <w:sz w:val="18"/>
                                <w:szCs w:val="18"/>
                              </w:rPr>
                              <w:t>48</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810A9A">
                            <w:pPr>
                              <w:pStyle w:val="9"/>
                              <w:kinsoku w:val="0"/>
                              <w:overflowPunct w:val="0"/>
                              <w:spacing w:before="57"/>
                              <w:jc w:val="center"/>
                              <w:rPr>
                                <w:rFonts w:hint="default"/>
                                <w:sz w:val="24"/>
                                <w:szCs w:val="24"/>
                              </w:rPr>
                            </w:pPr>
                            <w:r>
                              <w:rPr>
                                <w:rFonts w:hint="default"/>
                                <w:spacing w:val="1"/>
                                <w:sz w:val="18"/>
                                <w:szCs w:val="18"/>
                              </w:rPr>
                              <w:t>48</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46E4B">
                            <w:pPr>
                              <w:rPr>
                                <w:rFonts w:hint="default"/>
                                <w:sz w:val="24"/>
                                <w:szCs w:val="24"/>
                              </w:rPr>
                            </w:pPr>
                          </w:p>
                        </w:tc>
                        <w:tc>
                          <w:tcPr>
                            <w:tcW w:w="10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95060DB">
                            <w:pP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7AA152">
                            <w:pPr>
                              <w:pStyle w:val="9"/>
                              <w:kinsoku w:val="0"/>
                              <w:overflowPunct w:val="0"/>
                              <w:spacing w:before="15"/>
                              <w:ind w:left="19"/>
                              <w:rPr>
                                <w:rFonts w:hint="default"/>
                                <w:sz w:val="24"/>
                                <w:szCs w:val="24"/>
                              </w:rPr>
                            </w:pPr>
                            <w:r>
                              <w:rPr>
                                <w:rFonts w:hint="eastAsia" w:ascii="宋体" w:cs="宋体"/>
                                <w:sz w:val="18"/>
                                <w:szCs w:val="18"/>
                              </w:rPr>
                              <w:t>经济管理学院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B63EEA">
                            <w:pPr>
                              <w:pStyle w:val="9"/>
                              <w:kinsoku w:val="0"/>
                              <w:overflowPunct w:val="0"/>
                              <w:spacing w:before="33"/>
                              <w:ind w:left="1"/>
                              <w:jc w:val="center"/>
                              <w:rPr>
                                <w:rFonts w:hint="default"/>
                                <w:sz w:val="24"/>
                                <w:szCs w:val="24"/>
                              </w:rPr>
                            </w:pPr>
                            <w:r>
                              <w:rPr>
                                <w:rFonts w:hint="default"/>
                                <w:sz w:val="18"/>
                                <w:szCs w:val="18"/>
                              </w:rPr>
                              <w:t>1</w:t>
                            </w:r>
                          </w:p>
                        </w:tc>
                      </w:tr>
                      <w:tr w14:paraId="69F6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3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F1D7C">
                            <w:pPr>
                              <w:pStyle w:val="9"/>
                              <w:kinsoku w:val="0"/>
                              <w:overflowPunct w:val="0"/>
                              <w:spacing w:before="57"/>
                              <w:ind w:left="367"/>
                              <w:rPr>
                                <w:rFonts w:hint="default"/>
                                <w:sz w:val="24"/>
                                <w:szCs w:val="24"/>
                              </w:rPr>
                            </w:pPr>
                            <w:r>
                              <w:rPr>
                                <w:rFonts w:hint="default"/>
                                <w:spacing w:val="1"/>
                                <w:sz w:val="18"/>
                                <w:szCs w:val="18"/>
                              </w:rPr>
                              <w:t>31</w:t>
                            </w:r>
                            <w:r>
                              <w:rPr>
                                <w:rFonts w:hint="default"/>
                                <w:spacing w:val="-2"/>
                                <w:sz w:val="18"/>
                                <w:szCs w:val="18"/>
                              </w:rPr>
                              <w:t>3</w:t>
                            </w:r>
                            <w:r>
                              <w:rPr>
                                <w:rFonts w:hint="default"/>
                                <w:spacing w:val="1"/>
                                <w:sz w:val="18"/>
                                <w:szCs w:val="18"/>
                              </w:rPr>
                              <w:t>3</w:t>
                            </w:r>
                            <w:r>
                              <w:rPr>
                                <w:rFonts w:hint="default"/>
                                <w:spacing w:val="-2"/>
                                <w:sz w:val="18"/>
                                <w:szCs w:val="18"/>
                              </w:rPr>
                              <w:t>1</w:t>
                            </w:r>
                            <w:r>
                              <w:rPr>
                                <w:rFonts w:hint="default"/>
                                <w:spacing w:val="1"/>
                                <w:sz w:val="18"/>
                                <w:szCs w:val="18"/>
                              </w:rPr>
                              <w:t>0</w:t>
                            </w:r>
                            <w:r>
                              <w:rPr>
                                <w:rFonts w:hint="default"/>
                                <w:sz w:val="18"/>
                                <w:szCs w:val="18"/>
                              </w:rPr>
                              <w:t>1</w:t>
                            </w:r>
                          </w:p>
                        </w:tc>
                        <w:tc>
                          <w:tcPr>
                            <w:tcW w:w="17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3107E8">
                            <w:pPr>
                              <w:pStyle w:val="9"/>
                              <w:kinsoku w:val="0"/>
                              <w:overflowPunct w:val="0"/>
                              <w:spacing w:before="15"/>
                              <w:ind w:left="415"/>
                              <w:rPr>
                                <w:rFonts w:hint="default"/>
                                <w:sz w:val="24"/>
                                <w:szCs w:val="24"/>
                              </w:rPr>
                            </w:pPr>
                            <w:r>
                              <w:rPr>
                                <w:rFonts w:hint="eastAsia" w:ascii="宋体" w:cs="宋体"/>
                                <w:sz w:val="18"/>
                                <w:szCs w:val="18"/>
                              </w:rPr>
                              <w:t>计量经济学</w:t>
                            </w:r>
                          </w:p>
                        </w:tc>
                        <w:tc>
                          <w:tcPr>
                            <w:tcW w:w="88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E87026">
                            <w:pPr>
                              <w:pStyle w:val="9"/>
                              <w:kinsoku w:val="0"/>
                              <w:overflowPunct w:val="0"/>
                              <w:spacing w:before="57"/>
                              <w:ind w:right="5"/>
                              <w:jc w:val="center"/>
                              <w:rPr>
                                <w:rFonts w:hint="default"/>
                                <w:sz w:val="24"/>
                                <w:szCs w:val="24"/>
                              </w:rPr>
                            </w:pPr>
                            <w:r>
                              <w:rPr>
                                <w:rFonts w:hint="default"/>
                                <w:sz w:val="18"/>
                                <w:szCs w:val="18"/>
                              </w:rPr>
                              <w:t>4</w:t>
                            </w:r>
                          </w:p>
                        </w:tc>
                        <w:tc>
                          <w:tcPr>
                            <w:tcW w:w="7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77855">
                            <w:pPr>
                              <w:pStyle w:val="9"/>
                              <w:kinsoku w:val="0"/>
                              <w:overflowPunct w:val="0"/>
                              <w:spacing w:before="57"/>
                              <w:jc w:val="center"/>
                              <w:rPr>
                                <w:rFonts w:hint="default"/>
                                <w:sz w:val="24"/>
                                <w:szCs w:val="24"/>
                              </w:rPr>
                            </w:pPr>
                            <w:r>
                              <w:rPr>
                                <w:rFonts w:hint="default"/>
                                <w:spacing w:val="1"/>
                                <w:sz w:val="18"/>
                                <w:szCs w:val="18"/>
                              </w:rPr>
                              <w:t>80</w:t>
                            </w:r>
                          </w:p>
                        </w:tc>
                        <w:tc>
                          <w:tcPr>
                            <w:tcW w:w="84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D30D52">
                            <w:pPr>
                              <w:pStyle w:val="9"/>
                              <w:kinsoku w:val="0"/>
                              <w:overflowPunct w:val="0"/>
                              <w:spacing w:before="57"/>
                              <w:jc w:val="center"/>
                              <w:rPr>
                                <w:rFonts w:hint="default"/>
                                <w:sz w:val="24"/>
                                <w:szCs w:val="24"/>
                              </w:rPr>
                            </w:pPr>
                            <w:r>
                              <w:rPr>
                                <w:rFonts w:hint="default"/>
                                <w:spacing w:val="1"/>
                                <w:sz w:val="18"/>
                                <w:szCs w:val="18"/>
                              </w:rPr>
                              <w:t>48</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E60FB6">
                            <w:pPr>
                              <w:pStyle w:val="9"/>
                              <w:kinsoku w:val="0"/>
                              <w:overflowPunct w:val="0"/>
                              <w:spacing w:before="57"/>
                              <w:jc w:val="center"/>
                              <w:rPr>
                                <w:rFonts w:hint="default"/>
                                <w:sz w:val="24"/>
                                <w:szCs w:val="24"/>
                              </w:rPr>
                            </w:pPr>
                            <w:r>
                              <w:rPr>
                                <w:rFonts w:hint="default"/>
                                <w:spacing w:val="1"/>
                                <w:sz w:val="18"/>
                                <w:szCs w:val="18"/>
                              </w:rPr>
                              <w:t>32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09F280">
                            <w:pPr>
                              <w:rPr>
                                <w:rFonts w:hint="default"/>
                                <w:sz w:val="24"/>
                                <w:szCs w:val="24"/>
                              </w:rPr>
                            </w:pPr>
                          </w:p>
                        </w:tc>
                        <w:tc>
                          <w:tcPr>
                            <w:tcW w:w="113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14AF6">
                            <w:pPr>
                              <w:pStyle w:val="9"/>
                              <w:kinsoku w:val="0"/>
                              <w:overflowPunct w:val="0"/>
                              <w:spacing w:before="15"/>
                              <w:ind w:left="19"/>
                              <w:rPr>
                                <w:rFonts w:hint="default"/>
                                <w:sz w:val="24"/>
                                <w:szCs w:val="24"/>
                              </w:rPr>
                            </w:pPr>
                            <w:r>
                              <w:rPr>
                                <w:rFonts w:hint="eastAsia" w:ascii="宋体" w:cs="宋体"/>
                                <w:sz w:val="18"/>
                                <w:szCs w:val="18"/>
                              </w:rPr>
                              <w:t>经济管理学院</w:t>
                            </w:r>
                          </w:p>
                        </w:tc>
                        <w:tc>
                          <w:tcPr>
                            <w:tcW w:w="8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776E6">
                            <w:pPr>
                              <w:pStyle w:val="9"/>
                              <w:kinsoku w:val="0"/>
                              <w:overflowPunct w:val="0"/>
                              <w:spacing w:before="33"/>
                              <w:ind w:left="1"/>
                              <w:jc w:val="center"/>
                              <w:rPr>
                                <w:rFonts w:hint="default"/>
                                <w:sz w:val="24"/>
                                <w:szCs w:val="24"/>
                              </w:rPr>
                            </w:pPr>
                            <w:r>
                              <w:rPr>
                                <w:rFonts w:hint="default"/>
                                <w:sz w:val="18"/>
                                <w:szCs w:val="18"/>
                              </w:rPr>
                              <w:t>2</w:t>
                            </w:r>
                          </w:p>
                        </w:tc>
                      </w:tr>
                      <w:tr w14:paraId="7B43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3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68E0DDD">
                            <w:pPr>
                              <w:pStyle w:val="9"/>
                              <w:kinsoku w:val="0"/>
                              <w:overflowPunct w:val="0"/>
                              <w:spacing w:before="13"/>
                              <w:jc w:val="center"/>
                              <w:rPr>
                                <w:rFonts w:hint="default"/>
                                <w:sz w:val="24"/>
                                <w:szCs w:val="24"/>
                              </w:rPr>
                            </w:pPr>
                            <w:r>
                              <w:rPr>
                                <w:rFonts w:hint="eastAsia" w:ascii="宋体" w:cs="宋体"/>
                                <w:sz w:val="18"/>
                                <w:szCs w:val="18"/>
                              </w:rPr>
                              <w:t>小计</w:t>
                            </w:r>
                          </w:p>
                        </w:tc>
                        <w:tc>
                          <w:tcPr>
                            <w:tcW w:w="6265"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1757FF3D">
                            <w:pPr>
                              <w:pStyle w:val="9"/>
                              <w:kinsoku w:val="0"/>
                              <w:overflowPunct w:val="0"/>
                              <w:spacing w:before="8"/>
                              <w:jc w:val="center"/>
                              <w:rPr>
                                <w:rFonts w:hint="default"/>
                                <w:sz w:val="24"/>
                                <w:szCs w:val="24"/>
                              </w:rPr>
                            </w:pPr>
                            <w:r>
                              <w:rPr>
                                <w:rFonts w:hint="eastAsia" w:ascii="宋体" w:cs="宋体"/>
                                <w:sz w:val="18"/>
                                <w:szCs w:val="18"/>
                              </w:rPr>
                              <w:t>共</w:t>
                            </w:r>
                            <w:r>
                              <w:rPr>
                                <w:rFonts w:hint="eastAsia" w:ascii="宋体" w:cs="宋体"/>
                                <w:spacing w:val="-45"/>
                                <w:sz w:val="18"/>
                                <w:szCs w:val="18"/>
                              </w:rPr>
                              <w:t xml:space="preserve"> </w:t>
                            </w:r>
                            <w:r>
                              <w:rPr>
                                <w:rFonts w:hint="default"/>
                                <w:spacing w:val="1"/>
                                <w:sz w:val="18"/>
                                <w:szCs w:val="18"/>
                              </w:rPr>
                              <w:t>1</w:t>
                            </w:r>
                            <w:r>
                              <w:rPr>
                                <w:rFonts w:hint="default"/>
                                <w:sz w:val="18"/>
                                <w:szCs w:val="18"/>
                              </w:rPr>
                              <w:t>6</w:t>
                            </w:r>
                            <w:r>
                              <w:rPr>
                                <w:rFonts w:hint="default"/>
                                <w:spacing w:val="1"/>
                                <w:sz w:val="18"/>
                                <w:szCs w:val="18"/>
                              </w:rPr>
                              <w:t xml:space="preserve"> </w:t>
                            </w:r>
                            <w:r>
                              <w:rPr>
                                <w:rFonts w:hint="eastAsia" w:ascii="宋体" w:cs="宋体"/>
                                <w:sz w:val="18"/>
                                <w:szCs w:val="18"/>
                              </w:rPr>
                              <w:t>学分，</w:t>
                            </w:r>
                            <w:r>
                              <w:rPr>
                                <w:rFonts w:hint="eastAsia" w:ascii="宋体" w:cs="宋体"/>
                                <w:spacing w:val="-3"/>
                                <w:sz w:val="18"/>
                                <w:szCs w:val="18"/>
                              </w:rPr>
                              <w:t>必</w:t>
                            </w:r>
                            <w:r>
                              <w:rPr>
                                <w:rFonts w:hint="eastAsia" w:ascii="宋体" w:cs="宋体"/>
                                <w:sz w:val="18"/>
                                <w:szCs w:val="18"/>
                              </w:rPr>
                              <w:t>修</w:t>
                            </w:r>
                            <w:r>
                              <w:rPr>
                                <w:rFonts w:hint="eastAsia" w:ascii="宋体" w:cs="宋体"/>
                                <w:spacing w:val="-45"/>
                                <w:sz w:val="18"/>
                                <w:szCs w:val="18"/>
                              </w:rPr>
                              <w:t xml:space="preserve"> </w:t>
                            </w:r>
                            <w:r>
                              <w:rPr>
                                <w:rFonts w:hint="default"/>
                                <w:spacing w:val="-2"/>
                                <w:sz w:val="18"/>
                                <w:szCs w:val="18"/>
                              </w:rPr>
                              <w:t>1</w:t>
                            </w:r>
                            <w:r>
                              <w:rPr>
                                <w:rFonts w:hint="default"/>
                                <w:sz w:val="18"/>
                                <w:szCs w:val="18"/>
                              </w:rPr>
                              <w:t>6</w:t>
                            </w:r>
                            <w:r>
                              <w:rPr>
                                <w:rFonts w:hint="default"/>
                                <w:spacing w:val="1"/>
                                <w:sz w:val="18"/>
                                <w:szCs w:val="18"/>
                              </w:rPr>
                              <w:t xml:space="preserve"> </w:t>
                            </w:r>
                            <w:r>
                              <w:rPr>
                                <w:rFonts w:hint="eastAsia" w:ascii="宋体" w:cs="宋体"/>
                                <w:sz w:val="18"/>
                                <w:szCs w:val="18"/>
                              </w:rPr>
                              <w:t>学分</w:t>
                            </w:r>
                          </w:p>
                        </w:tc>
                      </w:tr>
                    </w:tbl>
                    <w:p w14:paraId="291192C4">
                      <w:pPr>
                        <w:pStyle w:val="3"/>
                        <w:kinsoku w:val="0"/>
                        <w:overflowPunct w:val="0"/>
                        <w:spacing w:before="0"/>
                        <w:ind w:left="0"/>
                        <w:rPr>
                          <w:rFonts w:hint="default" w:ascii="Times New Roman" w:cs="Times New Roman"/>
                          <w:sz w:val="24"/>
                          <w:szCs w:val="24"/>
                        </w:rPr>
                      </w:pPr>
                    </w:p>
                  </w:txbxContent>
                </v:textbox>
              </v:shape>
            </w:pict>
          </mc:Fallback>
        </mc:AlternateContent>
      </w:r>
      <w:r>
        <w:rPr>
          <w:rFonts w:hint="eastAsia"/>
          <w:sz w:val="21"/>
          <w:szCs w:val="21"/>
        </w:rPr>
        <w:t xml:space="preserve">先修课 </w:t>
      </w:r>
      <w:r>
        <w:rPr>
          <w:rFonts w:hint="default" w:ascii="Times New Roman" w:cs="Times New Roman"/>
          <w:sz w:val="21"/>
          <w:szCs w:val="21"/>
        </w:rPr>
        <w:t xml:space="preserve">5 </w:t>
      </w:r>
      <w:r>
        <w:rPr>
          <w:rFonts w:hint="eastAsia"/>
          <w:sz w:val="21"/>
          <w:szCs w:val="21"/>
        </w:rPr>
        <w:t>门，</w:t>
      </w:r>
      <w:r>
        <w:rPr>
          <w:rFonts w:hint="default" w:ascii="Times New Roman" w:cs="Times New Roman"/>
          <w:sz w:val="21"/>
          <w:szCs w:val="21"/>
        </w:rPr>
        <w:t>16</w:t>
      </w:r>
      <w:r>
        <w:rPr>
          <w:rFonts w:hint="default" w:ascii="Times New Roman" w:cs="Times New Roman"/>
          <w:spacing w:val="6"/>
          <w:sz w:val="21"/>
          <w:szCs w:val="21"/>
        </w:rPr>
        <w:t xml:space="preserve"> </w:t>
      </w:r>
      <w:r>
        <w:rPr>
          <w:rFonts w:hint="eastAsia"/>
          <w:sz w:val="21"/>
          <w:szCs w:val="21"/>
        </w:rPr>
        <w:t>学分。先修课学分不计入第二学位学分要求中，不要求入学前修完， 但必须在取得学位前修完。</w:t>
      </w:r>
    </w:p>
    <w:p w14:paraId="0DA197D9">
      <w:pPr>
        <w:pStyle w:val="3"/>
        <w:kinsoku w:val="0"/>
        <w:overflowPunct w:val="0"/>
        <w:spacing w:before="0"/>
        <w:ind w:left="0"/>
        <w:rPr>
          <w:rFonts w:hint="eastAsia"/>
          <w:sz w:val="20"/>
          <w:szCs w:val="20"/>
        </w:rPr>
      </w:pPr>
    </w:p>
    <w:p w14:paraId="4019D8C8">
      <w:pPr>
        <w:pStyle w:val="3"/>
        <w:kinsoku w:val="0"/>
        <w:overflowPunct w:val="0"/>
        <w:spacing w:before="0"/>
        <w:ind w:left="0"/>
        <w:rPr>
          <w:rFonts w:hint="eastAsia"/>
          <w:sz w:val="20"/>
          <w:szCs w:val="20"/>
        </w:rPr>
      </w:pPr>
    </w:p>
    <w:p w14:paraId="500F8B34">
      <w:pPr>
        <w:pStyle w:val="3"/>
        <w:kinsoku w:val="0"/>
        <w:overflowPunct w:val="0"/>
        <w:spacing w:before="0"/>
        <w:ind w:left="0"/>
        <w:rPr>
          <w:rFonts w:hint="eastAsia"/>
          <w:sz w:val="20"/>
          <w:szCs w:val="20"/>
        </w:rPr>
      </w:pPr>
    </w:p>
    <w:p w14:paraId="7E8C36C4">
      <w:pPr>
        <w:pStyle w:val="3"/>
        <w:kinsoku w:val="0"/>
        <w:overflowPunct w:val="0"/>
        <w:spacing w:before="0"/>
        <w:ind w:left="0"/>
        <w:rPr>
          <w:rFonts w:hint="eastAsia"/>
          <w:sz w:val="20"/>
          <w:szCs w:val="20"/>
        </w:rPr>
      </w:pPr>
    </w:p>
    <w:p w14:paraId="535FA4E7">
      <w:pPr>
        <w:pStyle w:val="3"/>
        <w:kinsoku w:val="0"/>
        <w:overflowPunct w:val="0"/>
        <w:spacing w:before="0"/>
        <w:ind w:left="0"/>
        <w:rPr>
          <w:rFonts w:hint="eastAsia"/>
          <w:sz w:val="20"/>
          <w:szCs w:val="20"/>
        </w:rPr>
      </w:pPr>
    </w:p>
    <w:p w14:paraId="370DCFFD">
      <w:pPr>
        <w:pStyle w:val="3"/>
        <w:kinsoku w:val="0"/>
        <w:overflowPunct w:val="0"/>
        <w:spacing w:before="0"/>
        <w:ind w:left="0"/>
        <w:rPr>
          <w:rFonts w:hint="eastAsia"/>
          <w:sz w:val="20"/>
          <w:szCs w:val="20"/>
        </w:rPr>
      </w:pPr>
    </w:p>
    <w:p w14:paraId="0B331BE1">
      <w:pPr>
        <w:pStyle w:val="3"/>
        <w:kinsoku w:val="0"/>
        <w:overflowPunct w:val="0"/>
        <w:spacing w:before="0"/>
        <w:ind w:left="0"/>
        <w:rPr>
          <w:rFonts w:hint="eastAsia"/>
          <w:sz w:val="20"/>
          <w:szCs w:val="20"/>
        </w:rPr>
      </w:pPr>
    </w:p>
    <w:p w14:paraId="30EF033C">
      <w:pPr>
        <w:pStyle w:val="3"/>
        <w:kinsoku w:val="0"/>
        <w:overflowPunct w:val="0"/>
        <w:spacing w:before="0"/>
        <w:ind w:left="0"/>
        <w:rPr>
          <w:rFonts w:hint="eastAsia"/>
          <w:sz w:val="20"/>
          <w:szCs w:val="20"/>
        </w:rPr>
      </w:pPr>
    </w:p>
    <w:p w14:paraId="042DC360">
      <w:pPr>
        <w:pStyle w:val="3"/>
        <w:kinsoku w:val="0"/>
        <w:overflowPunct w:val="0"/>
        <w:spacing w:before="0"/>
        <w:ind w:left="0"/>
        <w:rPr>
          <w:rFonts w:hint="eastAsia"/>
          <w:sz w:val="20"/>
          <w:szCs w:val="20"/>
        </w:rPr>
      </w:pPr>
    </w:p>
    <w:p w14:paraId="6AB04150">
      <w:pPr>
        <w:pStyle w:val="3"/>
        <w:kinsoku w:val="0"/>
        <w:overflowPunct w:val="0"/>
        <w:spacing w:before="2"/>
        <w:ind w:left="0"/>
        <w:rPr>
          <w:rFonts w:hint="eastAsia"/>
          <w:sz w:val="24"/>
          <w:szCs w:val="24"/>
        </w:rPr>
      </w:pPr>
    </w:p>
    <w:p w14:paraId="5AA9A3FB">
      <w:pPr>
        <w:pStyle w:val="2"/>
        <w:kinsoku w:val="0"/>
        <w:overflowPunct w:val="0"/>
        <w:ind w:right="5746"/>
        <w:rPr>
          <w:rFonts w:hint="eastAsia"/>
          <w:b w:val="0"/>
          <w:sz w:val="21"/>
          <w:szCs w:val="21"/>
        </w:rPr>
      </w:pPr>
      <w:r>
        <w:rPr>
          <w:rFonts w:hint="default" w:ascii="Times New Roman" w:cs="Times New Roman"/>
          <w:sz w:val="21"/>
          <w:szCs w:val="21"/>
        </w:rPr>
        <w:t>2.</w:t>
      </w:r>
      <w:r>
        <w:rPr>
          <w:rFonts w:hint="eastAsia"/>
          <w:sz w:val="21"/>
          <w:szCs w:val="21"/>
        </w:rPr>
        <w:t>专业必修课</w:t>
      </w:r>
    </w:p>
    <w:p w14:paraId="117D6764">
      <w:pPr>
        <w:pStyle w:val="3"/>
        <w:kinsoku w:val="0"/>
        <w:overflowPunct w:val="0"/>
        <w:spacing w:before="9"/>
        <w:ind w:left="0"/>
        <w:rPr>
          <w:rFonts w:hint="eastAsia"/>
          <w:b/>
          <w:sz w:val="14"/>
          <w:szCs w:val="14"/>
        </w:rPr>
      </w:pPr>
    </w:p>
    <w:tbl>
      <w:tblPr>
        <w:tblStyle w:val="6"/>
        <w:tblW w:w="0" w:type="auto"/>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17"/>
        <w:gridCol w:w="1899"/>
        <w:gridCol w:w="749"/>
        <w:gridCol w:w="760"/>
        <w:gridCol w:w="752"/>
        <w:gridCol w:w="694"/>
        <w:gridCol w:w="1387"/>
        <w:gridCol w:w="1330"/>
        <w:gridCol w:w="499"/>
      </w:tblGrid>
      <w:tr w14:paraId="74CB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12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C0A3A66">
            <w:pPr>
              <w:pStyle w:val="9"/>
              <w:kinsoku w:val="0"/>
              <w:overflowPunct w:val="0"/>
              <w:spacing w:before="147"/>
              <w:ind w:left="242"/>
              <w:rPr>
                <w:rFonts w:hint="default"/>
                <w:sz w:val="24"/>
                <w:szCs w:val="24"/>
              </w:rPr>
            </w:pPr>
            <w:r>
              <w:rPr>
                <w:rFonts w:hint="eastAsia" w:ascii="宋体" w:cs="宋体"/>
                <w:sz w:val="18"/>
                <w:szCs w:val="18"/>
              </w:rPr>
              <w:t>课程编号</w:t>
            </w:r>
          </w:p>
        </w:tc>
        <w:tc>
          <w:tcPr>
            <w:tcW w:w="189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4361FDB">
            <w:pPr>
              <w:pStyle w:val="9"/>
              <w:kinsoku w:val="0"/>
              <w:overflowPunct w:val="0"/>
              <w:spacing w:before="147"/>
              <w:ind w:left="580"/>
              <w:rPr>
                <w:rFonts w:hint="default"/>
                <w:sz w:val="24"/>
                <w:szCs w:val="24"/>
              </w:rPr>
            </w:pPr>
            <w:r>
              <w:rPr>
                <w:rFonts w:hint="eastAsia" w:ascii="宋体" w:cs="宋体"/>
                <w:sz w:val="18"/>
                <w:szCs w:val="18"/>
              </w:rPr>
              <w:t>课程名称</w:t>
            </w:r>
          </w:p>
        </w:tc>
        <w:tc>
          <w:tcPr>
            <w:tcW w:w="7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0D2B407">
            <w:pPr>
              <w:pStyle w:val="9"/>
              <w:kinsoku w:val="0"/>
              <w:overflowPunct w:val="0"/>
              <w:spacing w:before="147"/>
              <w:ind w:left="189"/>
              <w:rPr>
                <w:rFonts w:hint="default"/>
                <w:sz w:val="24"/>
                <w:szCs w:val="24"/>
              </w:rPr>
            </w:pPr>
            <w:r>
              <w:rPr>
                <w:rFonts w:hint="eastAsia" w:ascii="宋体" w:cs="宋体"/>
                <w:sz w:val="18"/>
                <w:szCs w:val="18"/>
              </w:rPr>
              <w:t>学分</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FE4BB71">
            <w:pPr>
              <w:pStyle w:val="9"/>
              <w:kinsoku w:val="0"/>
              <w:overflowPunct w:val="0"/>
              <w:spacing w:before="147"/>
              <w:ind w:left="105"/>
              <w:rPr>
                <w:rFonts w:hint="default"/>
                <w:sz w:val="24"/>
                <w:szCs w:val="24"/>
              </w:rPr>
            </w:pPr>
            <w:r>
              <w:rPr>
                <w:rFonts w:hint="eastAsia" w:ascii="宋体" w:cs="宋体"/>
                <w:sz w:val="18"/>
                <w:szCs w:val="18"/>
              </w:rPr>
              <w:t>总学时</w:t>
            </w:r>
          </w:p>
        </w:tc>
        <w:tc>
          <w:tcPr>
            <w:tcW w:w="14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4BC8EC1">
            <w:pPr>
              <w:pStyle w:val="9"/>
              <w:kinsoku w:val="0"/>
              <w:overflowPunct w:val="0"/>
              <w:spacing w:line="234" w:lineRule="exact"/>
              <w:ind w:left="355"/>
              <w:rPr>
                <w:rFonts w:hint="default"/>
                <w:sz w:val="24"/>
                <w:szCs w:val="24"/>
              </w:rPr>
            </w:pPr>
            <w:r>
              <w:rPr>
                <w:rFonts w:hint="eastAsia" w:ascii="宋体" w:cs="宋体"/>
                <w:sz w:val="18"/>
                <w:szCs w:val="18"/>
              </w:rPr>
              <w:t>学时分配</w:t>
            </w:r>
          </w:p>
        </w:tc>
        <w:tc>
          <w:tcPr>
            <w:tcW w:w="138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CA8DC50">
            <w:pPr>
              <w:pStyle w:val="9"/>
              <w:kinsoku w:val="0"/>
              <w:overflowPunct w:val="0"/>
              <w:spacing w:before="147"/>
              <w:ind w:left="259"/>
              <w:rPr>
                <w:rFonts w:hint="default"/>
                <w:sz w:val="24"/>
                <w:szCs w:val="24"/>
              </w:rPr>
            </w:pPr>
            <w:r>
              <w:rPr>
                <w:rFonts w:hint="eastAsia" w:ascii="宋体" w:cs="宋体"/>
                <w:sz w:val="18"/>
                <w:szCs w:val="18"/>
              </w:rPr>
              <w:t>必修</w:t>
            </w:r>
            <w:r>
              <w:rPr>
                <w:rFonts w:hint="eastAsia" w:ascii="宋体" w:cs="宋体"/>
                <w:spacing w:val="1"/>
                <w:sz w:val="18"/>
                <w:szCs w:val="18"/>
              </w:rPr>
              <w:t xml:space="preserve"> </w:t>
            </w:r>
            <w:r>
              <w:rPr>
                <w:rFonts w:hint="default"/>
                <w:sz w:val="18"/>
                <w:szCs w:val="18"/>
              </w:rPr>
              <w:t>/</w:t>
            </w:r>
            <w:r>
              <w:rPr>
                <w:rFonts w:hint="eastAsia" w:ascii="宋体" w:cs="宋体"/>
                <w:sz w:val="18"/>
                <w:szCs w:val="18"/>
              </w:rPr>
              <w:t>选修</w:t>
            </w:r>
          </w:p>
        </w:tc>
        <w:tc>
          <w:tcPr>
            <w:tcW w:w="13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FB683BE">
            <w:pPr>
              <w:pStyle w:val="9"/>
              <w:kinsoku w:val="0"/>
              <w:overflowPunct w:val="0"/>
              <w:spacing w:before="161"/>
              <w:ind w:left="300"/>
              <w:rPr>
                <w:rFonts w:hint="default"/>
                <w:sz w:val="24"/>
                <w:szCs w:val="24"/>
              </w:rPr>
            </w:pPr>
            <w:r>
              <w:rPr>
                <w:rFonts w:hint="eastAsia" w:ascii="宋体" w:cs="宋体"/>
                <w:sz w:val="18"/>
                <w:szCs w:val="18"/>
              </w:rPr>
              <w:t>开设学院</w:t>
            </w:r>
          </w:p>
        </w:tc>
        <w:tc>
          <w:tcPr>
            <w:tcW w:w="49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162239C">
            <w:pPr>
              <w:pStyle w:val="9"/>
              <w:kinsoku w:val="0"/>
              <w:overflowPunct w:val="0"/>
              <w:spacing w:before="27" w:line="244" w:lineRule="auto"/>
              <w:ind w:left="19" w:right="108"/>
              <w:rPr>
                <w:rFonts w:hint="default"/>
                <w:sz w:val="24"/>
                <w:szCs w:val="24"/>
              </w:rPr>
            </w:pPr>
            <w:r>
              <w:rPr>
                <w:rFonts w:hint="eastAsia" w:ascii="宋体" w:cs="宋体"/>
                <w:sz w:val="18"/>
                <w:szCs w:val="18"/>
              </w:rPr>
              <w:t>开设 学期</w:t>
            </w:r>
          </w:p>
        </w:tc>
      </w:tr>
      <w:tr w14:paraId="08E0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exact"/>
        </w:trPr>
        <w:tc>
          <w:tcPr>
            <w:tcW w:w="12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582E664">
            <w:pPr>
              <w:pStyle w:val="9"/>
              <w:kinsoku w:val="0"/>
              <w:overflowPunct w:val="0"/>
              <w:spacing w:before="27" w:line="244" w:lineRule="auto"/>
              <w:ind w:left="19" w:right="108"/>
              <w:rPr>
                <w:rFonts w:hint="default"/>
                <w:sz w:val="24"/>
                <w:szCs w:val="24"/>
              </w:rPr>
            </w:pPr>
          </w:p>
        </w:tc>
        <w:tc>
          <w:tcPr>
            <w:tcW w:w="189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FE4B20A">
            <w:pPr>
              <w:pStyle w:val="9"/>
              <w:kinsoku w:val="0"/>
              <w:overflowPunct w:val="0"/>
              <w:spacing w:before="27" w:line="244" w:lineRule="auto"/>
              <w:ind w:left="19" w:right="108"/>
              <w:rPr>
                <w:rFonts w:hint="default"/>
                <w:sz w:val="24"/>
                <w:szCs w:val="24"/>
              </w:rPr>
            </w:pPr>
          </w:p>
        </w:tc>
        <w:tc>
          <w:tcPr>
            <w:tcW w:w="7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E202679">
            <w:pPr>
              <w:pStyle w:val="9"/>
              <w:kinsoku w:val="0"/>
              <w:overflowPunct w:val="0"/>
              <w:spacing w:before="27" w:line="244" w:lineRule="auto"/>
              <w:ind w:left="19" w:right="108"/>
              <w:rPr>
                <w:rFonts w:hint="default"/>
                <w:sz w:val="24"/>
                <w:szCs w:val="24"/>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FE1CC49">
            <w:pPr>
              <w:pStyle w:val="9"/>
              <w:kinsoku w:val="0"/>
              <w:overflowPunct w:val="0"/>
              <w:spacing w:before="27" w:line="244" w:lineRule="auto"/>
              <w:ind w:left="19" w:right="108"/>
              <w:rPr>
                <w:rFonts w:hint="default"/>
                <w:sz w:val="24"/>
                <w:szCs w:val="24"/>
              </w:rPr>
            </w:pP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51F12">
            <w:pPr>
              <w:pStyle w:val="9"/>
              <w:kinsoku w:val="0"/>
              <w:overflowPunct w:val="0"/>
              <w:spacing w:before="1"/>
              <w:ind w:left="189"/>
              <w:rPr>
                <w:rFonts w:hint="default"/>
                <w:sz w:val="24"/>
                <w:szCs w:val="24"/>
              </w:rPr>
            </w:pPr>
            <w:r>
              <w:rPr>
                <w:rFonts w:hint="eastAsia" w:ascii="宋体" w:cs="宋体"/>
                <w:sz w:val="18"/>
                <w:szCs w:val="18"/>
              </w:rPr>
              <w:t>讲课</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94B807">
            <w:pPr>
              <w:pStyle w:val="9"/>
              <w:kinsoku w:val="0"/>
              <w:overflowPunct w:val="0"/>
              <w:spacing w:before="1"/>
              <w:ind w:left="160"/>
              <w:rPr>
                <w:rFonts w:hint="default"/>
                <w:sz w:val="24"/>
                <w:szCs w:val="24"/>
              </w:rPr>
            </w:pPr>
            <w:r>
              <w:rPr>
                <w:rFonts w:hint="eastAsia" w:ascii="宋体" w:cs="宋体"/>
                <w:sz w:val="18"/>
                <w:szCs w:val="18"/>
              </w:rPr>
              <w:t>实验</w:t>
            </w: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BCA3E6A">
            <w:pPr>
              <w:pStyle w:val="9"/>
              <w:kinsoku w:val="0"/>
              <w:overflowPunct w:val="0"/>
              <w:spacing w:before="1"/>
              <w:ind w:left="160"/>
              <w:rPr>
                <w:rFonts w:hint="default"/>
                <w:sz w:val="24"/>
                <w:szCs w:val="24"/>
              </w:rPr>
            </w:pPr>
          </w:p>
        </w:tc>
        <w:tc>
          <w:tcPr>
            <w:tcW w:w="13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6A73CEE">
            <w:pPr>
              <w:pStyle w:val="9"/>
              <w:kinsoku w:val="0"/>
              <w:overflowPunct w:val="0"/>
              <w:spacing w:before="1"/>
              <w:ind w:left="160"/>
              <w:rPr>
                <w:rFonts w:hint="default"/>
                <w:sz w:val="24"/>
                <w:szCs w:val="24"/>
              </w:rPr>
            </w:pPr>
          </w:p>
        </w:tc>
        <w:tc>
          <w:tcPr>
            <w:tcW w:w="49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E7725F1">
            <w:pPr>
              <w:pStyle w:val="9"/>
              <w:kinsoku w:val="0"/>
              <w:overflowPunct w:val="0"/>
              <w:spacing w:before="1"/>
              <w:ind w:left="160"/>
              <w:rPr>
                <w:rFonts w:hint="default"/>
                <w:sz w:val="24"/>
                <w:szCs w:val="24"/>
              </w:rPr>
            </w:pPr>
          </w:p>
        </w:tc>
      </w:tr>
      <w:tr w14:paraId="35EE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CE6EF3">
            <w:pPr>
              <w:pStyle w:val="9"/>
              <w:kinsoku w:val="0"/>
              <w:overflowPunct w:val="0"/>
              <w:spacing w:before="69"/>
              <w:ind w:left="287"/>
              <w:rPr>
                <w:rFonts w:hint="default"/>
                <w:sz w:val="24"/>
                <w:szCs w:val="24"/>
              </w:rPr>
            </w:pPr>
            <w:r>
              <w:rPr>
                <w:rFonts w:hint="default"/>
                <w:sz w:val="18"/>
                <w:szCs w:val="18"/>
              </w:rPr>
              <w:t>2132002</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2F91B4">
            <w:pPr>
              <w:pStyle w:val="9"/>
              <w:kinsoku w:val="0"/>
              <w:overflowPunct w:val="0"/>
              <w:spacing w:before="17"/>
              <w:ind w:left="491"/>
              <w:rPr>
                <w:rFonts w:hint="default"/>
                <w:sz w:val="24"/>
                <w:szCs w:val="24"/>
              </w:rPr>
            </w:pPr>
            <w:r>
              <w:rPr>
                <w:rFonts w:hint="eastAsia" w:ascii="宋体" w:cs="宋体"/>
                <w:sz w:val="18"/>
                <w:szCs w:val="18"/>
              </w:rPr>
              <w:t>宏观经济学</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8CDCC5">
            <w:pPr>
              <w:pStyle w:val="9"/>
              <w:kinsoku w:val="0"/>
              <w:overflowPunct w:val="0"/>
              <w:spacing w:before="69"/>
              <w:ind w:right="1"/>
              <w:jc w:val="center"/>
              <w:rPr>
                <w:rFonts w:hint="default"/>
                <w:sz w:val="24"/>
                <w:szCs w:val="24"/>
              </w:rPr>
            </w:pPr>
            <w:r>
              <w:rPr>
                <w:rFonts w:hint="default"/>
                <w:sz w:val="18"/>
                <w:szCs w:val="18"/>
              </w:rPr>
              <w:t>3</w:t>
            </w:r>
            <w:r>
              <w:rPr>
                <w:rFonts w:hint="eastAsia"/>
                <w:sz w:val="18"/>
                <w:szCs w:val="18"/>
              </w:rPr>
              <w:t>.0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D31443">
            <w:pPr>
              <w:pStyle w:val="9"/>
              <w:kinsoku w:val="0"/>
              <w:overflowPunct w:val="0"/>
              <w:spacing w:before="69"/>
              <w:ind w:left="2"/>
              <w:jc w:val="center"/>
              <w:rPr>
                <w:rFonts w:hint="default"/>
                <w:sz w:val="24"/>
                <w:szCs w:val="24"/>
              </w:rPr>
            </w:pPr>
            <w:r>
              <w:rPr>
                <w:rFonts w:hint="default"/>
                <w:sz w:val="18"/>
                <w:szCs w:val="18"/>
              </w:rPr>
              <w:t>48</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31AAC">
            <w:pPr>
              <w:pStyle w:val="9"/>
              <w:kinsoku w:val="0"/>
              <w:overflowPunct w:val="0"/>
              <w:spacing w:before="69"/>
              <w:jc w:val="center"/>
              <w:rPr>
                <w:rFonts w:hint="default"/>
                <w:sz w:val="24"/>
                <w:szCs w:val="24"/>
              </w:rPr>
            </w:pPr>
            <w:r>
              <w:rPr>
                <w:rFonts w:hint="default"/>
                <w:sz w:val="18"/>
                <w:szCs w:val="18"/>
              </w:rPr>
              <w:t>48</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74B79D">
            <w:pPr>
              <w:rPr>
                <w:rFonts w:hint="default"/>
                <w:sz w:val="24"/>
                <w:szCs w:val="24"/>
              </w:rPr>
            </w:pPr>
          </w:p>
        </w:tc>
        <w:tc>
          <w:tcPr>
            <w:tcW w:w="138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776F4A4">
            <w:pPr>
              <w:pStyle w:val="9"/>
              <w:kinsoku w:val="0"/>
              <w:overflowPunct w:val="0"/>
              <w:rPr>
                <w:rFonts w:hint="eastAsia" w:ascii="宋体" w:cs="宋体"/>
                <w:b/>
                <w:sz w:val="18"/>
                <w:szCs w:val="18"/>
              </w:rPr>
            </w:pPr>
          </w:p>
          <w:p w14:paraId="206D11E0">
            <w:pPr>
              <w:pStyle w:val="9"/>
              <w:kinsoku w:val="0"/>
              <w:overflowPunct w:val="0"/>
              <w:rPr>
                <w:rFonts w:hint="eastAsia" w:ascii="宋体" w:cs="宋体"/>
                <w:b/>
                <w:sz w:val="18"/>
                <w:szCs w:val="18"/>
              </w:rPr>
            </w:pPr>
          </w:p>
          <w:p w14:paraId="30FC6C1A">
            <w:pPr>
              <w:pStyle w:val="9"/>
              <w:kinsoku w:val="0"/>
              <w:overflowPunct w:val="0"/>
              <w:rPr>
                <w:rFonts w:hint="eastAsia" w:ascii="宋体" w:cs="宋体"/>
                <w:b/>
                <w:sz w:val="18"/>
                <w:szCs w:val="18"/>
              </w:rPr>
            </w:pPr>
          </w:p>
          <w:p w14:paraId="0C623145">
            <w:pPr>
              <w:pStyle w:val="9"/>
              <w:kinsoku w:val="0"/>
              <w:overflowPunct w:val="0"/>
              <w:rPr>
                <w:rFonts w:hint="eastAsia" w:ascii="宋体" w:cs="宋体"/>
                <w:b/>
                <w:sz w:val="18"/>
                <w:szCs w:val="18"/>
              </w:rPr>
            </w:pPr>
          </w:p>
          <w:p w14:paraId="59132683">
            <w:pPr>
              <w:pStyle w:val="9"/>
              <w:kinsoku w:val="0"/>
              <w:overflowPunct w:val="0"/>
              <w:rPr>
                <w:rFonts w:hint="eastAsia" w:ascii="宋体" w:cs="宋体"/>
                <w:b/>
                <w:sz w:val="18"/>
                <w:szCs w:val="18"/>
              </w:rPr>
            </w:pPr>
          </w:p>
          <w:p w14:paraId="15659111">
            <w:pPr>
              <w:pStyle w:val="9"/>
              <w:kinsoku w:val="0"/>
              <w:overflowPunct w:val="0"/>
              <w:spacing w:before="10"/>
              <w:rPr>
                <w:rFonts w:hint="eastAsia" w:ascii="宋体" w:cs="宋体"/>
                <w:b/>
                <w:sz w:val="14"/>
                <w:szCs w:val="14"/>
              </w:rPr>
            </w:pPr>
          </w:p>
          <w:p w14:paraId="64CA9D5D">
            <w:pPr>
              <w:pStyle w:val="9"/>
              <w:kinsoku w:val="0"/>
              <w:overflowPunct w:val="0"/>
              <w:ind w:left="191"/>
              <w:rPr>
                <w:rFonts w:hint="default"/>
                <w:sz w:val="24"/>
                <w:szCs w:val="24"/>
              </w:rPr>
            </w:pPr>
            <w:r>
              <w:rPr>
                <w:rFonts w:hint="eastAsia" w:ascii="宋体" w:cs="宋体"/>
                <w:sz w:val="18"/>
                <w:szCs w:val="18"/>
              </w:rPr>
              <w:t>必修</w:t>
            </w:r>
            <w:r>
              <w:rPr>
                <w:rFonts w:hint="eastAsia" w:ascii="宋体" w:cs="宋体"/>
                <w:spacing w:val="-45"/>
                <w:sz w:val="18"/>
                <w:szCs w:val="18"/>
              </w:rPr>
              <w:t xml:space="preserve"> </w:t>
            </w:r>
            <w:r>
              <w:rPr>
                <w:rFonts w:hint="default"/>
                <w:sz w:val="18"/>
                <w:szCs w:val="18"/>
              </w:rPr>
              <w:t>2</w:t>
            </w:r>
            <w:r>
              <w:rPr>
                <w:rFonts w:hint="eastAsia"/>
                <w:sz w:val="18"/>
                <w:szCs w:val="18"/>
              </w:rPr>
              <w:t>2</w:t>
            </w:r>
            <w:r>
              <w:rPr>
                <w:rFonts w:hint="default"/>
                <w:spacing w:val="1"/>
                <w:sz w:val="18"/>
                <w:szCs w:val="18"/>
              </w:rPr>
              <w:t xml:space="preserve"> </w:t>
            </w:r>
            <w:r>
              <w:rPr>
                <w:rFonts w:hint="eastAsia" w:ascii="宋体" w:cs="宋体"/>
                <w:sz w:val="18"/>
                <w:szCs w:val="18"/>
              </w:rPr>
              <w:t>学分</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1810DE">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7AFDFB">
            <w:pPr>
              <w:pStyle w:val="9"/>
              <w:kinsoku w:val="0"/>
              <w:overflowPunct w:val="0"/>
              <w:spacing w:before="69"/>
              <w:ind w:right="1"/>
              <w:jc w:val="center"/>
              <w:rPr>
                <w:rFonts w:hint="eastAsia"/>
                <w:sz w:val="24"/>
                <w:szCs w:val="24"/>
              </w:rPr>
            </w:pPr>
            <w:r>
              <w:rPr>
                <w:rFonts w:hint="eastAsia"/>
                <w:sz w:val="24"/>
                <w:szCs w:val="24"/>
              </w:rPr>
              <w:t>3</w:t>
            </w:r>
          </w:p>
        </w:tc>
      </w:tr>
      <w:tr w14:paraId="6E9A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BE37CE">
            <w:pPr>
              <w:pStyle w:val="9"/>
              <w:kinsoku w:val="0"/>
              <w:overflowPunct w:val="0"/>
              <w:spacing w:before="76"/>
              <w:ind w:left="285"/>
              <w:rPr>
                <w:rFonts w:hint="default"/>
                <w:sz w:val="24"/>
                <w:szCs w:val="24"/>
              </w:rPr>
            </w:pPr>
            <w:r>
              <w:rPr>
                <w:rFonts w:hint="default"/>
                <w:sz w:val="18"/>
                <w:szCs w:val="18"/>
              </w:rPr>
              <w:t>2134032</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42955D">
            <w:pPr>
              <w:pStyle w:val="9"/>
              <w:kinsoku w:val="0"/>
              <w:overflowPunct w:val="0"/>
              <w:spacing w:before="34"/>
              <w:ind w:left="491"/>
              <w:rPr>
                <w:rFonts w:hint="default"/>
                <w:sz w:val="24"/>
                <w:szCs w:val="24"/>
              </w:rPr>
            </w:pPr>
            <w:r>
              <w:rPr>
                <w:rFonts w:hint="eastAsia" w:ascii="宋体" w:cs="宋体"/>
                <w:sz w:val="18"/>
                <w:szCs w:val="18"/>
              </w:rPr>
              <w:t>金融伦理学</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D36184">
            <w:pPr>
              <w:pStyle w:val="9"/>
              <w:kinsoku w:val="0"/>
              <w:overflowPunct w:val="0"/>
              <w:spacing w:before="52"/>
              <w:jc w:val="center"/>
              <w:rPr>
                <w:rFonts w:hint="default"/>
                <w:sz w:val="24"/>
                <w:szCs w:val="24"/>
              </w:rPr>
            </w:pPr>
            <w:r>
              <w:rPr>
                <w:rFonts w:hint="default"/>
                <w:sz w:val="18"/>
                <w:szCs w:val="18"/>
              </w:rPr>
              <w:t>1.0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71925E">
            <w:pPr>
              <w:pStyle w:val="9"/>
              <w:kinsoku w:val="0"/>
              <w:overflowPunct w:val="0"/>
              <w:spacing w:before="52"/>
              <w:ind w:left="2"/>
              <w:jc w:val="center"/>
              <w:rPr>
                <w:rFonts w:hint="default"/>
                <w:sz w:val="24"/>
                <w:szCs w:val="24"/>
              </w:rPr>
            </w:pPr>
            <w:r>
              <w:rPr>
                <w:rFonts w:hint="default"/>
                <w:sz w:val="18"/>
                <w:szCs w:val="18"/>
              </w:rPr>
              <w:t>16</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449410">
            <w:pPr>
              <w:pStyle w:val="9"/>
              <w:kinsoku w:val="0"/>
              <w:overflowPunct w:val="0"/>
              <w:spacing w:before="52"/>
              <w:jc w:val="center"/>
              <w:rPr>
                <w:rFonts w:hint="default"/>
                <w:sz w:val="24"/>
                <w:szCs w:val="24"/>
              </w:rPr>
            </w:pPr>
            <w:r>
              <w:rPr>
                <w:rFonts w:hint="default"/>
                <w:sz w:val="18"/>
                <w:szCs w:val="18"/>
              </w:rPr>
              <w:t>16</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4A3AFD">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E5DAA23">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FD1B6B">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E182E8">
            <w:pPr>
              <w:pStyle w:val="9"/>
              <w:kinsoku w:val="0"/>
              <w:overflowPunct w:val="0"/>
              <w:spacing w:before="52"/>
              <w:ind w:right="1"/>
              <w:jc w:val="center"/>
              <w:rPr>
                <w:rFonts w:hint="default"/>
                <w:sz w:val="24"/>
                <w:szCs w:val="24"/>
              </w:rPr>
            </w:pPr>
            <w:r>
              <w:rPr>
                <w:rFonts w:hint="default"/>
                <w:sz w:val="18"/>
                <w:szCs w:val="18"/>
              </w:rPr>
              <w:t>1</w:t>
            </w:r>
          </w:p>
        </w:tc>
      </w:tr>
      <w:tr w14:paraId="4F01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DDF5BF">
            <w:pPr>
              <w:pStyle w:val="9"/>
              <w:kinsoku w:val="0"/>
              <w:overflowPunct w:val="0"/>
              <w:spacing w:before="79"/>
              <w:ind w:left="285"/>
              <w:rPr>
                <w:rFonts w:hint="default"/>
                <w:color w:val="FF0000"/>
                <w:sz w:val="24"/>
                <w:szCs w:val="24"/>
              </w:rPr>
            </w:pPr>
            <w:r>
              <w:rPr>
                <w:rFonts w:hint="default"/>
                <w:color w:val="FF0000"/>
                <w:sz w:val="18"/>
                <w:szCs w:val="18"/>
              </w:rPr>
              <w:t>2133005</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ED418C">
            <w:pPr>
              <w:pStyle w:val="9"/>
              <w:kinsoku w:val="0"/>
              <w:overflowPunct w:val="0"/>
              <w:spacing w:before="20"/>
              <w:ind w:left="491"/>
              <w:rPr>
                <w:rFonts w:hint="default"/>
                <w:color w:val="FF0000"/>
                <w:sz w:val="24"/>
                <w:szCs w:val="24"/>
              </w:rPr>
            </w:pPr>
            <w:r>
              <w:rPr>
                <w:rFonts w:hint="eastAsia" w:ascii="宋体" w:cs="宋体"/>
                <w:color w:val="FF0000"/>
                <w:sz w:val="18"/>
                <w:szCs w:val="18"/>
              </w:rPr>
              <w:t>货币银行学</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474CD2">
            <w:pPr>
              <w:pStyle w:val="9"/>
              <w:kinsoku w:val="0"/>
              <w:overflowPunct w:val="0"/>
              <w:spacing w:before="72"/>
              <w:jc w:val="center"/>
              <w:rPr>
                <w:rFonts w:hint="default"/>
                <w:sz w:val="24"/>
                <w:szCs w:val="24"/>
              </w:rPr>
            </w:pPr>
            <w:r>
              <w:rPr>
                <w:rFonts w:hint="eastAsia"/>
                <w:sz w:val="18"/>
                <w:szCs w:val="18"/>
              </w:rPr>
              <w:t>3.0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AA005">
            <w:pPr>
              <w:pStyle w:val="9"/>
              <w:kinsoku w:val="0"/>
              <w:overflowPunct w:val="0"/>
              <w:spacing w:before="72"/>
              <w:ind w:left="2"/>
              <w:jc w:val="center"/>
              <w:rPr>
                <w:rFonts w:hint="default"/>
                <w:sz w:val="24"/>
                <w:szCs w:val="24"/>
              </w:rPr>
            </w:pPr>
            <w:r>
              <w:rPr>
                <w:rFonts w:hint="default"/>
                <w:sz w:val="18"/>
                <w:szCs w:val="18"/>
              </w:rPr>
              <w:t>40</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716088">
            <w:pPr>
              <w:pStyle w:val="9"/>
              <w:kinsoku w:val="0"/>
              <w:overflowPunct w:val="0"/>
              <w:spacing w:before="72"/>
              <w:jc w:val="center"/>
              <w:rPr>
                <w:rFonts w:hint="default"/>
                <w:sz w:val="24"/>
                <w:szCs w:val="24"/>
              </w:rPr>
            </w:pPr>
            <w:r>
              <w:rPr>
                <w:rFonts w:hint="default"/>
                <w:sz w:val="18"/>
                <w:szCs w:val="18"/>
              </w:rPr>
              <w:t>40</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18DA0D">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07C452A">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EAA98D">
            <w:pPr>
              <w:pStyle w:val="9"/>
              <w:kinsoku w:val="0"/>
              <w:overflowPunct w:val="0"/>
              <w:spacing w:before="37"/>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AB1964">
            <w:pPr>
              <w:pStyle w:val="9"/>
              <w:kinsoku w:val="0"/>
              <w:overflowPunct w:val="0"/>
              <w:spacing w:before="72"/>
              <w:ind w:right="1"/>
              <w:jc w:val="center"/>
              <w:rPr>
                <w:rFonts w:hint="default"/>
                <w:sz w:val="24"/>
                <w:szCs w:val="24"/>
              </w:rPr>
            </w:pPr>
            <w:r>
              <w:rPr>
                <w:rFonts w:hint="default"/>
                <w:sz w:val="18"/>
                <w:szCs w:val="18"/>
              </w:rPr>
              <w:t>1</w:t>
            </w:r>
          </w:p>
        </w:tc>
      </w:tr>
      <w:tr w14:paraId="7366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966460">
            <w:pPr>
              <w:pStyle w:val="9"/>
              <w:kinsoku w:val="0"/>
              <w:overflowPunct w:val="0"/>
              <w:spacing w:before="76"/>
              <w:ind w:left="285"/>
              <w:rPr>
                <w:rFonts w:hint="default"/>
                <w:sz w:val="24"/>
                <w:szCs w:val="24"/>
              </w:rPr>
            </w:pPr>
            <w:r>
              <w:rPr>
                <w:rFonts w:hint="default"/>
                <w:sz w:val="18"/>
                <w:szCs w:val="18"/>
              </w:rPr>
              <w:t>2133002</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77668C">
            <w:pPr>
              <w:pStyle w:val="9"/>
              <w:kinsoku w:val="0"/>
              <w:overflowPunct w:val="0"/>
              <w:spacing w:line="274" w:lineRule="exact"/>
              <w:ind w:left="415" w:leftChars="173" w:firstLine="90" w:firstLineChars="50"/>
              <w:rPr>
                <w:rFonts w:hint="default"/>
                <w:sz w:val="24"/>
                <w:szCs w:val="24"/>
              </w:rPr>
            </w:pPr>
            <w:r>
              <w:rPr>
                <w:rFonts w:hint="eastAsia" w:ascii="宋体" w:cs="宋体"/>
                <w:sz w:val="18"/>
                <w:szCs w:val="18"/>
              </w:rPr>
              <w:t>公共经济学</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119393">
            <w:pPr>
              <w:pStyle w:val="9"/>
              <w:kinsoku w:val="0"/>
              <w:overflowPunct w:val="0"/>
              <w:spacing w:before="72"/>
              <w:jc w:val="center"/>
              <w:rPr>
                <w:rFonts w:hint="default"/>
                <w:sz w:val="24"/>
                <w:szCs w:val="24"/>
              </w:rPr>
            </w:pPr>
            <w:r>
              <w:rPr>
                <w:rFonts w:hint="default"/>
                <w:sz w:val="18"/>
                <w:szCs w:val="18"/>
              </w:rPr>
              <w:t>2.5</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6171EF">
            <w:pPr>
              <w:pStyle w:val="9"/>
              <w:kinsoku w:val="0"/>
              <w:overflowPunct w:val="0"/>
              <w:spacing w:before="72"/>
              <w:ind w:left="2"/>
              <w:jc w:val="center"/>
              <w:rPr>
                <w:rFonts w:hint="default"/>
                <w:sz w:val="24"/>
                <w:szCs w:val="24"/>
              </w:rPr>
            </w:pPr>
            <w:r>
              <w:rPr>
                <w:rFonts w:hint="default"/>
                <w:sz w:val="18"/>
                <w:szCs w:val="18"/>
              </w:rPr>
              <w:t>40</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80CADE">
            <w:pPr>
              <w:pStyle w:val="9"/>
              <w:kinsoku w:val="0"/>
              <w:overflowPunct w:val="0"/>
              <w:spacing w:before="72"/>
              <w:jc w:val="center"/>
              <w:rPr>
                <w:rFonts w:hint="default"/>
                <w:sz w:val="24"/>
                <w:szCs w:val="24"/>
              </w:rPr>
            </w:pPr>
            <w:r>
              <w:rPr>
                <w:rFonts w:hint="default"/>
                <w:sz w:val="18"/>
                <w:szCs w:val="18"/>
              </w:rPr>
              <w:t>40</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E4A3D5">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0A3CB81">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88AA82">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376CAD">
            <w:pPr>
              <w:pStyle w:val="9"/>
              <w:kinsoku w:val="0"/>
              <w:overflowPunct w:val="0"/>
              <w:spacing w:before="72"/>
              <w:ind w:right="1"/>
              <w:jc w:val="center"/>
              <w:rPr>
                <w:rFonts w:hint="default"/>
                <w:sz w:val="24"/>
                <w:szCs w:val="24"/>
              </w:rPr>
            </w:pPr>
            <w:r>
              <w:rPr>
                <w:rFonts w:hint="default"/>
                <w:sz w:val="18"/>
                <w:szCs w:val="18"/>
              </w:rPr>
              <w:t>1</w:t>
            </w:r>
          </w:p>
        </w:tc>
      </w:tr>
      <w:tr w14:paraId="643A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977F0">
            <w:pPr>
              <w:pStyle w:val="9"/>
              <w:kinsoku w:val="0"/>
              <w:overflowPunct w:val="0"/>
              <w:spacing w:before="76"/>
              <w:ind w:left="285"/>
              <w:rPr>
                <w:rFonts w:hint="default"/>
                <w:color w:val="FF0000"/>
                <w:sz w:val="24"/>
                <w:szCs w:val="24"/>
              </w:rPr>
            </w:pPr>
            <w:r>
              <w:rPr>
                <w:rFonts w:hint="default"/>
                <w:color w:val="FF0000"/>
                <w:sz w:val="18"/>
                <w:szCs w:val="18"/>
              </w:rPr>
              <w:t>1132003</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77B4E">
            <w:pPr>
              <w:pStyle w:val="9"/>
              <w:kinsoku w:val="0"/>
              <w:overflowPunct w:val="0"/>
              <w:spacing w:before="34"/>
              <w:ind w:left="491"/>
              <w:rPr>
                <w:rFonts w:hint="default"/>
                <w:color w:val="FF0000"/>
                <w:sz w:val="24"/>
                <w:szCs w:val="24"/>
              </w:rPr>
            </w:pPr>
            <w:r>
              <w:rPr>
                <w:rFonts w:hint="eastAsia" w:ascii="宋体" w:cs="宋体"/>
                <w:color w:val="FF0000"/>
                <w:sz w:val="18"/>
                <w:szCs w:val="18"/>
              </w:rPr>
              <w:t>会计学原理</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EDC2C0">
            <w:pPr>
              <w:pStyle w:val="9"/>
              <w:kinsoku w:val="0"/>
              <w:overflowPunct w:val="0"/>
              <w:spacing w:before="76"/>
              <w:jc w:val="center"/>
              <w:rPr>
                <w:rFonts w:hint="default"/>
                <w:color w:val="FF0000"/>
                <w:sz w:val="24"/>
                <w:szCs w:val="24"/>
              </w:rPr>
            </w:pPr>
            <w:r>
              <w:rPr>
                <w:rFonts w:hint="eastAsia"/>
                <w:color w:val="FF0000"/>
                <w:sz w:val="18"/>
                <w:szCs w:val="18"/>
              </w:rPr>
              <w:t>3.0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351A79">
            <w:pPr>
              <w:pStyle w:val="9"/>
              <w:kinsoku w:val="0"/>
              <w:overflowPunct w:val="0"/>
              <w:spacing w:before="76"/>
              <w:ind w:left="2"/>
              <w:jc w:val="center"/>
              <w:rPr>
                <w:rFonts w:hint="default"/>
                <w:sz w:val="24"/>
                <w:szCs w:val="24"/>
              </w:rPr>
            </w:pPr>
            <w:r>
              <w:rPr>
                <w:rFonts w:hint="default"/>
                <w:sz w:val="18"/>
                <w:szCs w:val="18"/>
              </w:rPr>
              <w:t>40</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667781">
            <w:pPr>
              <w:pStyle w:val="9"/>
              <w:kinsoku w:val="0"/>
              <w:overflowPunct w:val="0"/>
              <w:spacing w:before="76"/>
              <w:jc w:val="center"/>
              <w:rPr>
                <w:rFonts w:hint="default"/>
                <w:sz w:val="24"/>
                <w:szCs w:val="24"/>
              </w:rPr>
            </w:pPr>
            <w:r>
              <w:rPr>
                <w:rFonts w:hint="default"/>
                <w:sz w:val="18"/>
                <w:szCs w:val="18"/>
              </w:rPr>
              <w:t>40</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AC1646">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BB71A53">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DC77AB">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1F1286">
            <w:pPr>
              <w:pStyle w:val="9"/>
              <w:kinsoku w:val="0"/>
              <w:overflowPunct w:val="0"/>
              <w:spacing w:before="69"/>
              <w:ind w:right="1"/>
              <w:jc w:val="center"/>
              <w:rPr>
                <w:rFonts w:hint="default"/>
                <w:sz w:val="24"/>
                <w:szCs w:val="24"/>
              </w:rPr>
            </w:pPr>
            <w:r>
              <w:rPr>
                <w:rFonts w:hint="default"/>
                <w:sz w:val="18"/>
                <w:szCs w:val="18"/>
              </w:rPr>
              <w:t>1</w:t>
            </w:r>
          </w:p>
        </w:tc>
      </w:tr>
      <w:tr w14:paraId="0E88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ED738">
            <w:pPr>
              <w:pStyle w:val="9"/>
              <w:kinsoku w:val="0"/>
              <w:overflowPunct w:val="0"/>
              <w:spacing w:before="76"/>
              <w:ind w:left="285"/>
              <w:rPr>
                <w:rFonts w:hint="default"/>
                <w:sz w:val="24"/>
                <w:szCs w:val="24"/>
              </w:rPr>
            </w:pPr>
            <w:r>
              <w:rPr>
                <w:rFonts w:hint="default"/>
                <w:sz w:val="18"/>
                <w:szCs w:val="18"/>
              </w:rPr>
              <w:t>2134001</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8671A3">
            <w:pPr>
              <w:pStyle w:val="9"/>
              <w:kinsoku w:val="0"/>
              <w:overflowPunct w:val="0"/>
              <w:spacing w:before="17"/>
              <w:ind w:left="491"/>
              <w:rPr>
                <w:rFonts w:hint="default"/>
                <w:sz w:val="24"/>
                <w:szCs w:val="24"/>
              </w:rPr>
            </w:pPr>
            <w:r>
              <w:rPr>
                <w:rFonts w:hint="eastAsia" w:ascii="宋体" w:cs="宋体"/>
                <w:sz w:val="18"/>
                <w:szCs w:val="18"/>
              </w:rPr>
              <w:t>保险学原理</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68896F">
            <w:pPr>
              <w:pStyle w:val="9"/>
              <w:kinsoku w:val="0"/>
              <w:overflowPunct w:val="0"/>
              <w:spacing w:before="69"/>
              <w:jc w:val="center"/>
              <w:rPr>
                <w:rFonts w:hint="default"/>
                <w:sz w:val="24"/>
                <w:szCs w:val="24"/>
              </w:rPr>
            </w:pPr>
            <w:r>
              <w:rPr>
                <w:rFonts w:hint="default"/>
                <w:sz w:val="18"/>
                <w:szCs w:val="18"/>
              </w:rPr>
              <w:t>2.5</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20C41">
            <w:pPr>
              <w:pStyle w:val="9"/>
              <w:kinsoku w:val="0"/>
              <w:overflowPunct w:val="0"/>
              <w:spacing w:before="69"/>
              <w:ind w:left="2"/>
              <w:jc w:val="center"/>
              <w:rPr>
                <w:rFonts w:hint="default"/>
                <w:sz w:val="24"/>
                <w:szCs w:val="24"/>
              </w:rPr>
            </w:pPr>
            <w:r>
              <w:rPr>
                <w:rFonts w:hint="default"/>
                <w:sz w:val="18"/>
                <w:szCs w:val="18"/>
              </w:rPr>
              <w:t>40</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59694E">
            <w:pPr>
              <w:pStyle w:val="9"/>
              <w:kinsoku w:val="0"/>
              <w:overflowPunct w:val="0"/>
              <w:spacing w:before="69"/>
              <w:jc w:val="center"/>
              <w:rPr>
                <w:rFonts w:hint="default"/>
                <w:sz w:val="24"/>
                <w:szCs w:val="24"/>
              </w:rPr>
            </w:pPr>
            <w:r>
              <w:rPr>
                <w:rFonts w:hint="default"/>
                <w:sz w:val="18"/>
                <w:szCs w:val="18"/>
              </w:rPr>
              <w:t>40</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5A6718">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FE89618">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C6200C">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5883BC">
            <w:pPr>
              <w:pStyle w:val="9"/>
              <w:kinsoku w:val="0"/>
              <w:overflowPunct w:val="0"/>
              <w:spacing w:before="69"/>
              <w:ind w:right="1"/>
              <w:jc w:val="center"/>
              <w:rPr>
                <w:rFonts w:hint="eastAsia"/>
                <w:sz w:val="24"/>
                <w:szCs w:val="24"/>
              </w:rPr>
            </w:pPr>
            <w:r>
              <w:rPr>
                <w:rFonts w:hint="eastAsia"/>
                <w:sz w:val="18"/>
                <w:szCs w:val="18"/>
              </w:rPr>
              <w:t>2</w:t>
            </w:r>
          </w:p>
        </w:tc>
      </w:tr>
      <w:tr w14:paraId="2412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2C2D67">
            <w:pPr>
              <w:pStyle w:val="9"/>
              <w:kinsoku w:val="0"/>
              <w:overflowPunct w:val="0"/>
              <w:spacing w:before="79"/>
              <w:ind w:left="285"/>
              <w:rPr>
                <w:rFonts w:hint="default"/>
                <w:sz w:val="24"/>
                <w:szCs w:val="24"/>
              </w:rPr>
            </w:pPr>
            <w:r>
              <w:rPr>
                <w:rFonts w:hint="default"/>
                <w:sz w:val="18"/>
                <w:szCs w:val="18"/>
              </w:rPr>
              <w:t>2134212</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CF6D99">
            <w:pPr>
              <w:pStyle w:val="9"/>
              <w:kinsoku w:val="0"/>
              <w:overflowPunct w:val="0"/>
              <w:spacing w:before="37"/>
              <w:ind w:left="491"/>
              <w:rPr>
                <w:rFonts w:hint="default"/>
                <w:sz w:val="24"/>
                <w:szCs w:val="24"/>
              </w:rPr>
            </w:pPr>
            <w:r>
              <w:rPr>
                <w:rFonts w:hint="eastAsia" w:ascii="宋体" w:cs="宋体"/>
                <w:sz w:val="18"/>
                <w:szCs w:val="18"/>
              </w:rPr>
              <w:t>金融市场学</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893218">
            <w:pPr>
              <w:pStyle w:val="9"/>
              <w:kinsoku w:val="0"/>
              <w:overflowPunct w:val="0"/>
              <w:spacing w:before="55"/>
              <w:jc w:val="center"/>
              <w:rPr>
                <w:rFonts w:hint="default"/>
                <w:sz w:val="24"/>
                <w:szCs w:val="24"/>
              </w:rPr>
            </w:pPr>
            <w:r>
              <w:rPr>
                <w:rFonts w:hint="default"/>
                <w:sz w:val="18"/>
                <w:szCs w:val="18"/>
              </w:rPr>
              <w:t>2.0</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D89F15">
            <w:pPr>
              <w:pStyle w:val="9"/>
              <w:kinsoku w:val="0"/>
              <w:overflowPunct w:val="0"/>
              <w:spacing w:before="55"/>
              <w:ind w:left="2"/>
              <w:jc w:val="center"/>
              <w:rPr>
                <w:rFonts w:hint="default"/>
                <w:sz w:val="24"/>
                <w:szCs w:val="24"/>
              </w:rPr>
            </w:pPr>
            <w:r>
              <w:rPr>
                <w:rFonts w:hint="default"/>
                <w:sz w:val="18"/>
                <w:szCs w:val="18"/>
              </w:rPr>
              <w:t>32</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E5A09D">
            <w:pPr>
              <w:pStyle w:val="9"/>
              <w:kinsoku w:val="0"/>
              <w:overflowPunct w:val="0"/>
              <w:spacing w:before="55"/>
              <w:jc w:val="center"/>
              <w:rPr>
                <w:rFonts w:hint="default"/>
                <w:sz w:val="24"/>
                <w:szCs w:val="24"/>
              </w:rPr>
            </w:pPr>
            <w:r>
              <w:rPr>
                <w:rFonts w:hint="default"/>
                <w:sz w:val="18"/>
                <w:szCs w:val="18"/>
              </w:rPr>
              <w:t>32</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2715FE">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BBD7CCE">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3EBA5E">
            <w:pPr>
              <w:pStyle w:val="9"/>
              <w:kinsoku w:val="0"/>
              <w:overflowPunct w:val="0"/>
              <w:spacing w:before="37"/>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D801C">
            <w:pPr>
              <w:pStyle w:val="9"/>
              <w:kinsoku w:val="0"/>
              <w:overflowPunct w:val="0"/>
              <w:spacing w:before="72"/>
              <w:ind w:right="1"/>
              <w:jc w:val="center"/>
              <w:rPr>
                <w:rFonts w:hint="default"/>
                <w:sz w:val="24"/>
                <w:szCs w:val="24"/>
              </w:rPr>
            </w:pPr>
            <w:r>
              <w:rPr>
                <w:rFonts w:hint="default"/>
                <w:sz w:val="18"/>
                <w:szCs w:val="18"/>
              </w:rPr>
              <w:t>1</w:t>
            </w:r>
          </w:p>
        </w:tc>
      </w:tr>
      <w:tr w14:paraId="27C1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58CCE1">
            <w:pPr>
              <w:pStyle w:val="9"/>
              <w:kinsoku w:val="0"/>
              <w:overflowPunct w:val="0"/>
              <w:spacing w:before="76"/>
              <w:ind w:left="285"/>
              <w:rPr>
                <w:rFonts w:hint="default"/>
                <w:sz w:val="24"/>
                <w:szCs w:val="24"/>
              </w:rPr>
            </w:pPr>
            <w:r>
              <w:rPr>
                <w:rFonts w:hint="default"/>
                <w:sz w:val="18"/>
                <w:szCs w:val="18"/>
              </w:rPr>
              <w:t>2134028</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6E49FC">
            <w:pPr>
              <w:pStyle w:val="9"/>
              <w:kinsoku w:val="0"/>
              <w:overflowPunct w:val="0"/>
              <w:spacing w:before="20"/>
              <w:ind w:left="580"/>
              <w:rPr>
                <w:rFonts w:hint="default"/>
                <w:sz w:val="24"/>
                <w:szCs w:val="24"/>
              </w:rPr>
            </w:pPr>
            <w:r>
              <w:rPr>
                <w:rFonts w:hint="eastAsia" w:ascii="宋体" w:cs="宋体"/>
                <w:sz w:val="18"/>
                <w:szCs w:val="18"/>
              </w:rPr>
              <w:t>国际金融</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8252E4">
            <w:pPr>
              <w:pStyle w:val="9"/>
              <w:kinsoku w:val="0"/>
              <w:overflowPunct w:val="0"/>
              <w:spacing w:before="72"/>
              <w:jc w:val="center"/>
              <w:rPr>
                <w:rFonts w:hint="default"/>
                <w:sz w:val="24"/>
                <w:szCs w:val="24"/>
              </w:rPr>
            </w:pPr>
            <w:r>
              <w:rPr>
                <w:rFonts w:hint="default"/>
                <w:sz w:val="18"/>
                <w:szCs w:val="18"/>
              </w:rPr>
              <w:t>2.5</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CE279D">
            <w:pPr>
              <w:pStyle w:val="9"/>
              <w:kinsoku w:val="0"/>
              <w:overflowPunct w:val="0"/>
              <w:spacing w:before="72"/>
              <w:ind w:left="2"/>
              <w:jc w:val="center"/>
              <w:rPr>
                <w:rFonts w:hint="default"/>
                <w:sz w:val="24"/>
                <w:szCs w:val="24"/>
              </w:rPr>
            </w:pPr>
            <w:r>
              <w:rPr>
                <w:rFonts w:hint="default"/>
                <w:sz w:val="18"/>
                <w:szCs w:val="18"/>
              </w:rPr>
              <w:t>40</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AE205B">
            <w:pPr>
              <w:pStyle w:val="9"/>
              <w:kinsoku w:val="0"/>
              <w:overflowPunct w:val="0"/>
              <w:spacing w:before="72"/>
              <w:jc w:val="center"/>
              <w:rPr>
                <w:rFonts w:hint="default"/>
                <w:sz w:val="24"/>
                <w:szCs w:val="24"/>
              </w:rPr>
            </w:pPr>
            <w:r>
              <w:rPr>
                <w:rFonts w:hint="default"/>
                <w:sz w:val="18"/>
                <w:szCs w:val="18"/>
              </w:rPr>
              <w:t>40</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26BC41">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1E8356">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5C3A77">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B1919F">
            <w:pPr>
              <w:pStyle w:val="9"/>
              <w:kinsoku w:val="0"/>
              <w:overflowPunct w:val="0"/>
              <w:spacing w:before="52"/>
              <w:ind w:right="1"/>
              <w:jc w:val="center"/>
              <w:rPr>
                <w:rFonts w:hint="default"/>
                <w:sz w:val="24"/>
                <w:szCs w:val="24"/>
              </w:rPr>
            </w:pPr>
            <w:r>
              <w:rPr>
                <w:rFonts w:hint="default"/>
                <w:sz w:val="18"/>
                <w:szCs w:val="18"/>
              </w:rPr>
              <w:t>1</w:t>
            </w:r>
          </w:p>
        </w:tc>
      </w:tr>
      <w:tr w14:paraId="78A7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2BAB6B">
            <w:pPr>
              <w:pStyle w:val="9"/>
              <w:kinsoku w:val="0"/>
              <w:overflowPunct w:val="0"/>
              <w:spacing w:before="76"/>
              <w:ind w:left="285"/>
              <w:rPr>
                <w:rFonts w:hint="default"/>
                <w:sz w:val="24"/>
                <w:szCs w:val="24"/>
              </w:rPr>
            </w:pPr>
            <w:r>
              <w:rPr>
                <w:rFonts w:hint="default"/>
                <w:sz w:val="18"/>
                <w:szCs w:val="18"/>
              </w:rPr>
              <w:t>3134400</w:t>
            </w: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1771F7">
            <w:pPr>
              <w:pStyle w:val="9"/>
              <w:kinsoku w:val="0"/>
              <w:overflowPunct w:val="0"/>
              <w:spacing w:before="17"/>
              <w:ind w:left="491"/>
              <w:rPr>
                <w:rFonts w:hint="default"/>
                <w:sz w:val="24"/>
                <w:szCs w:val="24"/>
              </w:rPr>
            </w:pPr>
            <w:r>
              <w:rPr>
                <w:rFonts w:hint="eastAsia" w:ascii="宋体" w:cs="宋体"/>
                <w:sz w:val="18"/>
                <w:szCs w:val="18"/>
              </w:rPr>
              <w:t>证券投资学</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301D5C">
            <w:pPr>
              <w:pStyle w:val="9"/>
              <w:kinsoku w:val="0"/>
              <w:overflowPunct w:val="0"/>
              <w:spacing w:before="69"/>
              <w:jc w:val="center"/>
              <w:rPr>
                <w:rFonts w:hint="default"/>
                <w:sz w:val="24"/>
                <w:szCs w:val="24"/>
              </w:rPr>
            </w:pPr>
            <w:r>
              <w:rPr>
                <w:rFonts w:hint="default"/>
                <w:sz w:val="18"/>
                <w:szCs w:val="18"/>
              </w:rPr>
              <w:t>2.5</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F90986">
            <w:pPr>
              <w:pStyle w:val="9"/>
              <w:kinsoku w:val="0"/>
              <w:overflowPunct w:val="0"/>
              <w:spacing w:before="69"/>
              <w:ind w:left="2"/>
              <w:jc w:val="center"/>
              <w:rPr>
                <w:rFonts w:hint="default"/>
                <w:sz w:val="24"/>
                <w:szCs w:val="24"/>
              </w:rPr>
            </w:pPr>
            <w:r>
              <w:rPr>
                <w:rFonts w:hint="default"/>
                <w:sz w:val="18"/>
                <w:szCs w:val="18"/>
              </w:rPr>
              <w:t>48</w:t>
            </w: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B9A07">
            <w:pPr>
              <w:pStyle w:val="9"/>
              <w:kinsoku w:val="0"/>
              <w:overflowPunct w:val="0"/>
              <w:spacing w:before="69"/>
              <w:jc w:val="center"/>
              <w:rPr>
                <w:rFonts w:hint="default"/>
                <w:sz w:val="24"/>
                <w:szCs w:val="24"/>
              </w:rPr>
            </w:pPr>
            <w:r>
              <w:rPr>
                <w:rFonts w:hint="default"/>
                <w:sz w:val="18"/>
                <w:szCs w:val="18"/>
              </w:rPr>
              <w:t>32</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984E8A">
            <w:pPr>
              <w:pStyle w:val="9"/>
              <w:kinsoku w:val="0"/>
              <w:overflowPunct w:val="0"/>
              <w:spacing w:before="52"/>
              <w:ind w:left="2"/>
              <w:jc w:val="center"/>
              <w:rPr>
                <w:rFonts w:hint="default"/>
                <w:sz w:val="24"/>
                <w:szCs w:val="24"/>
              </w:rPr>
            </w:pPr>
            <w:r>
              <w:rPr>
                <w:rFonts w:hint="default"/>
                <w:sz w:val="18"/>
                <w:szCs w:val="18"/>
              </w:rPr>
              <w:t>16</w:t>
            </w: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C4555E">
            <w:pPr>
              <w:pStyle w:val="9"/>
              <w:kinsoku w:val="0"/>
              <w:overflowPunct w:val="0"/>
              <w:spacing w:before="52"/>
              <w:ind w:left="2"/>
              <w:jc w:val="cente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6A4505">
            <w:pPr>
              <w:pStyle w:val="9"/>
              <w:kinsoku w:val="0"/>
              <w:overflowPunct w:val="0"/>
              <w:spacing w:before="34"/>
              <w:ind w:left="120"/>
              <w:rPr>
                <w:rFonts w:hint="default"/>
                <w:sz w:val="24"/>
                <w:szCs w:val="24"/>
              </w:rPr>
            </w:pPr>
            <w:r>
              <w:rPr>
                <w:rFonts w:hint="eastAsia" w:ascii="宋体" w:cs="宋体"/>
                <w:sz w:val="18"/>
                <w:szCs w:val="18"/>
              </w:rPr>
              <w:t>经济管理学院</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7BB12C">
            <w:pPr>
              <w:pStyle w:val="9"/>
              <w:kinsoku w:val="0"/>
              <w:overflowPunct w:val="0"/>
              <w:spacing w:before="52"/>
              <w:ind w:right="1"/>
              <w:jc w:val="center"/>
              <w:rPr>
                <w:rFonts w:hint="eastAsia"/>
                <w:sz w:val="24"/>
                <w:szCs w:val="24"/>
              </w:rPr>
            </w:pPr>
            <w:r>
              <w:rPr>
                <w:rFonts w:hint="eastAsia"/>
                <w:sz w:val="24"/>
                <w:szCs w:val="24"/>
              </w:rPr>
              <w:t>3</w:t>
            </w:r>
          </w:p>
        </w:tc>
      </w:tr>
      <w:tr w14:paraId="3982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12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921102">
            <w:pPr>
              <w:rPr>
                <w:rFonts w:hint="default"/>
                <w:sz w:val="24"/>
                <w:szCs w:val="24"/>
              </w:rPr>
            </w:pPr>
          </w:p>
        </w:tc>
        <w:tc>
          <w:tcPr>
            <w:tcW w:w="18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A53695">
            <w:pPr>
              <w:rPr>
                <w:rFonts w:hint="default"/>
                <w:sz w:val="24"/>
                <w:szCs w:val="24"/>
              </w:rPr>
            </w:pP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F55235">
            <w:pPr>
              <w:rPr>
                <w:rFonts w:hint="default"/>
                <w:sz w:val="24"/>
                <w:szCs w:val="24"/>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6273F9">
            <w:pPr>
              <w:rPr>
                <w:rFonts w:hint="default"/>
                <w:sz w:val="24"/>
                <w:szCs w:val="24"/>
              </w:rPr>
            </w:pPr>
          </w:p>
        </w:tc>
        <w:tc>
          <w:tcPr>
            <w:tcW w:w="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AD8B52">
            <w:pPr>
              <w:rPr>
                <w:rFonts w:hint="default"/>
                <w:sz w:val="24"/>
                <w:szCs w:val="24"/>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12F211">
            <w:pPr>
              <w:rPr>
                <w:rFonts w:hint="default"/>
                <w:sz w:val="24"/>
                <w:szCs w:val="24"/>
              </w:rPr>
            </w:pPr>
          </w:p>
        </w:tc>
        <w:tc>
          <w:tcPr>
            <w:tcW w:w="13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0E3218">
            <w:pPr>
              <w:rPr>
                <w:rFonts w:hint="default"/>
                <w:sz w:val="24"/>
                <w:szCs w:val="24"/>
              </w:rPr>
            </w:pP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5D7B1A">
            <w:pPr>
              <w:rPr>
                <w:rFonts w:hint="default"/>
                <w:sz w:val="24"/>
                <w:szCs w:val="24"/>
              </w:rPr>
            </w:pP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FD7C95">
            <w:pPr>
              <w:rPr>
                <w:rFonts w:hint="default"/>
                <w:sz w:val="24"/>
                <w:szCs w:val="24"/>
              </w:rPr>
            </w:pPr>
          </w:p>
        </w:tc>
      </w:tr>
      <w:tr w14:paraId="5290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31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38A9A2A">
            <w:pPr>
              <w:pStyle w:val="9"/>
              <w:kinsoku w:val="0"/>
              <w:overflowPunct w:val="0"/>
              <w:spacing w:before="20"/>
              <w:jc w:val="center"/>
              <w:rPr>
                <w:rFonts w:hint="default"/>
                <w:sz w:val="24"/>
                <w:szCs w:val="24"/>
              </w:rPr>
            </w:pPr>
            <w:r>
              <w:rPr>
                <w:rFonts w:hint="eastAsia" w:ascii="宋体" w:cs="宋体"/>
                <w:sz w:val="18"/>
                <w:szCs w:val="18"/>
              </w:rPr>
              <w:t>小计</w:t>
            </w:r>
          </w:p>
        </w:tc>
        <w:tc>
          <w:tcPr>
            <w:tcW w:w="6171"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3ADA0C3E">
            <w:pPr>
              <w:pStyle w:val="9"/>
              <w:kinsoku w:val="0"/>
              <w:overflowPunct w:val="0"/>
              <w:spacing w:before="15"/>
              <w:ind w:left="2"/>
              <w:jc w:val="center"/>
              <w:rPr>
                <w:rFonts w:hint="default"/>
                <w:sz w:val="24"/>
                <w:szCs w:val="24"/>
              </w:rPr>
            </w:pPr>
            <w:r>
              <w:rPr>
                <w:rFonts w:hint="eastAsia" w:ascii="宋体" w:cs="宋体"/>
                <w:sz w:val="18"/>
                <w:szCs w:val="18"/>
              </w:rPr>
              <w:t>共</w:t>
            </w:r>
            <w:r>
              <w:rPr>
                <w:rFonts w:hint="eastAsia" w:ascii="宋体" w:cs="宋体"/>
                <w:spacing w:val="-46"/>
                <w:sz w:val="18"/>
                <w:szCs w:val="18"/>
              </w:rPr>
              <w:t xml:space="preserve"> </w:t>
            </w:r>
            <w:r>
              <w:rPr>
                <w:rFonts w:hint="default"/>
                <w:sz w:val="18"/>
                <w:szCs w:val="18"/>
              </w:rPr>
              <w:t>2</w:t>
            </w:r>
            <w:r>
              <w:rPr>
                <w:rFonts w:hint="eastAsia"/>
                <w:sz w:val="18"/>
                <w:szCs w:val="18"/>
              </w:rPr>
              <w:t>2</w:t>
            </w:r>
            <w:r>
              <w:rPr>
                <w:rFonts w:hint="eastAsia" w:ascii="宋体" w:cs="宋体"/>
                <w:sz w:val="18"/>
                <w:szCs w:val="18"/>
              </w:rPr>
              <w:t>学分，必修</w:t>
            </w:r>
            <w:r>
              <w:rPr>
                <w:rFonts w:hint="eastAsia" w:ascii="宋体" w:cs="宋体"/>
                <w:spacing w:val="-46"/>
                <w:sz w:val="18"/>
                <w:szCs w:val="18"/>
              </w:rPr>
              <w:t xml:space="preserve"> </w:t>
            </w:r>
            <w:r>
              <w:rPr>
                <w:rFonts w:hint="default"/>
                <w:sz w:val="18"/>
                <w:szCs w:val="18"/>
              </w:rPr>
              <w:t>2</w:t>
            </w:r>
            <w:r>
              <w:rPr>
                <w:rFonts w:hint="eastAsia"/>
                <w:sz w:val="18"/>
                <w:szCs w:val="18"/>
              </w:rPr>
              <w:t>2</w:t>
            </w:r>
            <w:r>
              <w:rPr>
                <w:rFonts w:hint="eastAsia" w:ascii="宋体" w:cs="宋体"/>
                <w:sz w:val="18"/>
                <w:szCs w:val="18"/>
              </w:rPr>
              <w:t>学分</w:t>
            </w:r>
          </w:p>
        </w:tc>
      </w:tr>
    </w:tbl>
    <w:p w14:paraId="2F664A85">
      <w:pPr>
        <w:pStyle w:val="3"/>
        <w:kinsoku w:val="0"/>
        <w:overflowPunct w:val="0"/>
        <w:spacing w:before="74"/>
        <w:ind w:left="1082" w:right="5746"/>
        <w:rPr>
          <w:rFonts w:hint="eastAsia"/>
          <w:sz w:val="21"/>
          <w:szCs w:val="21"/>
        </w:rPr>
      </w:pPr>
      <w:r>
        <w:rPr>
          <w:rFonts w:hint="default" w:ascii="Times New Roman" w:cs="Times New Roman"/>
          <w:b/>
          <w:sz w:val="21"/>
          <w:szCs w:val="21"/>
        </w:rPr>
        <w:t>3.</w:t>
      </w:r>
      <w:r>
        <w:rPr>
          <w:rFonts w:hint="eastAsia"/>
          <w:b/>
          <w:sz w:val="21"/>
          <w:szCs w:val="21"/>
        </w:rPr>
        <w:t>专业选修课</w:t>
      </w:r>
    </w:p>
    <w:p w14:paraId="5B12CB63">
      <w:pPr>
        <w:pStyle w:val="3"/>
        <w:kinsoku w:val="0"/>
        <w:overflowPunct w:val="0"/>
        <w:spacing w:before="10"/>
        <w:ind w:left="0"/>
        <w:rPr>
          <w:rFonts w:hint="eastAsia"/>
          <w:b/>
          <w:sz w:val="2"/>
          <w:szCs w:val="2"/>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7"/>
        <w:gridCol w:w="1947"/>
        <w:gridCol w:w="696"/>
        <w:gridCol w:w="953"/>
        <w:gridCol w:w="999"/>
        <w:gridCol w:w="792"/>
        <w:gridCol w:w="812"/>
        <w:gridCol w:w="1324"/>
        <w:gridCol w:w="596"/>
      </w:tblGrid>
      <w:tr w14:paraId="436C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jc w:val="center"/>
        </w:trPr>
        <w:tc>
          <w:tcPr>
            <w:tcW w:w="13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47F24F3">
            <w:pPr>
              <w:pStyle w:val="9"/>
              <w:kinsoku w:val="0"/>
              <w:overflowPunct w:val="0"/>
              <w:rPr>
                <w:rFonts w:hint="eastAsia" w:ascii="宋体" w:cs="宋体"/>
                <w:b/>
                <w:sz w:val="15"/>
                <w:szCs w:val="15"/>
              </w:rPr>
            </w:pPr>
          </w:p>
          <w:p w14:paraId="1B3DD378">
            <w:pPr>
              <w:pStyle w:val="9"/>
              <w:kinsoku w:val="0"/>
              <w:overflowPunct w:val="0"/>
              <w:jc w:val="center"/>
              <w:rPr>
                <w:rFonts w:hint="default"/>
                <w:sz w:val="24"/>
                <w:szCs w:val="24"/>
              </w:rPr>
            </w:pPr>
            <w:r>
              <w:rPr>
                <w:rFonts w:hint="eastAsia" w:ascii="宋体" w:cs="宋体"/>
                <w:sz w:val="18"/>
                <w:szCs w:val="18"/>
              </w:rPr>
              <w:t>课程编号</w:t>
            </w:r>
          </w:p>
        </w:tc>
        <w:tc>
          <w:tcPr>
            <w:tcW w:w="19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3F606">
            <w:pPr>
              <w:pStyle w:val="9"/>
              <w:kinsoku w:val="0"/>
              <w:overflowPunct w:val="0"/>
              <w:ind w:left="609"/>
              <w:rPr>
                <w:rFonts w:hint="default"/>
                <w:sz w:val="24"/>
                <w:szCs w:val="24"/>
              </w:rPr>
            </w:pPr>
            <w:r>
              <w:rPr>
                <w:rFonts w:hint="eastAsia" w:ascii="宋体" w:cs="宋体"/>
                <w:sz w:val="18"/>
                <w:szCs w:val="18"/>
              </w:rPr>
              <w:t>课程名称</w:t>
            </w:r>
          </w:p>
        </w:tc>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1B8B7">
            <w:pPr>
              <w:pStyle w:val="9"/>
              <w:kinsoku w:val="0"/>
              <w:overflowPunct w:val="0"/>
              <w:ind w:left="163"/>
              <w:rPr>
                <w:rFonts w:hint="default"/>
                <w:sz w:val="24"/>
                <w:szCs w:val="24"/>
              </w:rPr>
            </w:pPr>
            <w:r>
              <w:rPr>
                <w:rFonts w:hint="eastAsia" w:ascii="宋体" w:cs="宋体"/>
                <w:sz w:val="18"/>
                <w:szCs w:val="18"/>
              </w:rPr>
              <w:t>学分</w:t>
            </w:r>
          </w:p>
        </w:tc>
        <w:tc>
          <w:tcPr>
            <w:tcW w:w="9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97B28">
            <w:pPr>
              <w:pStyle w:val="9"/>
              <w:kinsoku w:val="0"/>
              <w:overflowPunct w:val="0"/>
              <w:ind w:left="201"/>
              <w:rPr>
                <w:rFonts w:hint="default"/>
                <w:sz w:val="24"/>
                <w:szCs w:val="24"/>
              </w:rPr>
            </w:pPr>
            <w:r>
              <w:rPr>
                <w:rFonts w:hint="eastAsia" w:ascii="宋体" w:cs="宋体"/>
                <w:sz w:val="18"/>
                <w:szCs w:val="18"/>
              </w:rPr>
              <w:t>总学时</w:t>
            </w:r>
          </w:p>
        </w:tc>
        <w:tc>
          <w:tcPr>
            <w:tcW w:w="17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50743">
            <w:pPr>
              <w:pStyle w:val="9"/>
              <w:kinsoku w:val="0"/>
              <w:overflowPunct w:val="0"/>
              <w:ind w:left="530"/>
              <w:rPr>
                <w:rFonts w:hint="default"/>
                <w:sz w:val="24"/>
                <w:szCs w:val="24"/>
              </w:rPr>
            </w:pPr>
            <w:r>
              <w:rPr>
                <w:rFonts w:hint="eastAsia" w:ascii="宋体" w:cs="宋体"/>
                <w:sz w:val="18"/>
                <w:szCs w:val="18"/>
              </w:rPr>
              <w:t>学时分配</w:t>
            </w:r>
          </w:p>
        </w:tc>
        <w:tc>
          <w:tcPr>
            <w:tcW w:w="81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4F448">
            <w:pPr>
              <w:pStyle w:val="9"/>
              <w:kinsoku w:val="0"/>
              <w:overflowPunct w:val="0"/>
              <w:spacing w:line="245" w:lineRule="exact"/>
              <w:ind w:left="151"/>
              <w:rPr>
                <w:rFonts w:hint="default"/>
                <w:sz w:val="18"/>
                <w:szCs w:val="18"/>
              </w:rPr>
            </w:pPr>
            <w:r>
              <w:rPr>
                <w:rFonts w:hint="eastAsia" w:ascii="宋体" w:cs="宋体"/>
                <w:sz w:val="18"/>
                <w:szCs w:val="18"/>
              </w:rPr>
              <w:t>必修</w:t>
            </w:r>
            <w:r>
              <w:rPr>
                <w:rFonts w:hint="eastAsia" w:ascii="宋体" w:cs="宋体"/>
                <w:spacing w:val="1"/>
                <w:sz w:val="18"/>
                <w:szCs w:val="18"/>
              </w:rPr>
              <w:t xml:space="preserve"> </w:t>
            </w:r>
            <w:r>
              <w:rPr>
                <w:rFonts w:hint="default"/>
                <w:sz w:val="18"/>
                <w:szCs w:val="18"/>
              </w:rPr>
              <w:t>/</w:t>
            </w:r>
          </w:p>
          <w:p w14:paraId="676596B1">
            <w:pPr>
              <w:pStyle w:val="9"/>
              <w:kinsoku w:val="0"/>
              <w:overflowPunct w:val="0"/>
              <w:spacing w:line="231" w:lineRule="exact"/>
              <w:ind w:left="220"/>
              <w:rPr>
                <w:rFonts w:hint="default"/>
                <w:sz w:val="24"/>
                <w:szCs w:val="24"/>
              </w:rPr>
            </w:pPr>
            <w:r>
              <w:rPr>
                <w:rFonts w:hint="eastAsia" w:ascii="宋体" w:cs="宋体"/>
                <w:sz w:val="18"/>
                <w:szCs w:val="18"/>
              </w:rPr>
              <w:t>选修</w:t>
            </w:r>
          </w:p>
        </w:tc>
        <w:tc>
          <w:tcPr>
            <w:tcW w:w="13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E7190">
            <w:pPr>
              <w:pStyle w:val="9"/>
              <w:kinsoku w:val="0"/>
              <w:overflowPunct w:val="0"/>
              <w:ind w:left="297"/>
              <w:rPr>
                <w:rFonts w:hint="default"/>
                <w:sz w:val="24"/>
                <w:szCs w:val="24"/>
              </w:rPr>
            </w:pPr>
            <w:r>
              <w:rPr>
                <w:rFonts w:hint="eastAsia" w:ascii="宋体" w:cs="宋体"/>
                <w:sz w:val="18"/>
                <w:szCs w:val="18"/>
              </w:rPr>
              <w:t>开设学院</w:t>
            </w:r>
          </w:p>
        </w:tc>
        <w:tc>
          <w:tcPr>
            <w:tcW w:w="5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FC2DD">
            <w:pPr>
              <w:pStyle w:val="9"/>
              <w:kinsoku w:val="0"/>
              <w:overflowPunct w:val="0"/>
              <w:spacing w:line="244" w:lineRule="auto"/>
              <w:ind w:left="67" w:right="156"/>
              <w:rPr>
                <w:rFonts w:hint="default"/>
                <w:sz w:val="24"/>
                <w:szCs w:val="24"/>
              </w:rPr>
            </w:pPr>
            <w:r>
              <w:rPr>
                <w:rFonts w:hint="eastAsia" w:ascii="宋体" w:cs="宋体"/>
                <w:sz w:val="18"/>
                <w:szCs w:val="18"/>
              </w:rPr>
              <w:t>开设 学期</w:t>
            </w:r>
          </w:p>
        </w:tc>
      </w:tr>
      <w:tr w14:paraId="0221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exact"/>
          <w:jc w:val="center"/>
        </w:trPr>
        <w:tc>
          <w:tcPr>
            <w:tcW w:w="13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CF4F3A1">
            <w:pPr>
              <w:pStyle w:val="9"/>
              <w:kinsoku w:val="0"/>
              <w:overflowPunct w:val="0"/>
              <w:spacing w:before="25" w:line="244" w:lineRule="auto"/>
              <w:ind w:left="67" w:right="156"/>
              <w:rPr>
                <w:rFonts w:hint="default"/>
                <w:sz w:val="24"/>
                <w:szCs w:val="24"/>
              </w:rPr>
            </w:pPr>
          </w:p>
        </w:tc>
        <w:tc>
          <w:tcPr>
            <w:tcW w:w="1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7BD4085">
            <w:pPr>
              <w:pStyle w:val="9"/>
              <w:kinsoku w:val="0"/>
              <w:overflowPunct w:val="0"/>
              <w:spacing w:before="25" w:line="244" w:lineRule="auto"/>
              <w:ind w:left="67" w:right="156"/>
              <w:rPr>
                <w:rFonts w:hint="default"/>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22781E0">
            <w:pPr>
              <w:pStyle w:val="9"/>
              <w:kinsoku w:val="0"/>
              <w:overflowPunct w:val="0"/>
              <w:spacing w:before="25" w:line="244" w:lineRule="auto"/>
              <w:ind w:left="67" w:right="156"/>
              <w:rPr>
                <w:rFonts w:hint="default"/>
                <w:sz w:val="24"/>
                <w:szCs w:val="24"/>
              </w:rPr>
            </w:pPr>
          </w:p>
        </w:tc>
        <w:tc>
          <w:tcPr>
            <w:tcW w:w="95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5253635">
            <w:pPr>
              <w:pStyle w:val="9"/>
              <w:kinsoku w:val="0"/>
              <w:overflowPunct w:val="0"/>
              <w:spacing w:before="25" w:line="244" w:lineRule="auto"/>
              <w:ind w:left="67" w:right="156"/>
              <w:rPr>
                <w:rFonts w:hint="default"/>
                <w:sz w:val="24"/>
                <w:szCs w:val="24"/>
              </w:rPr>
            </w:pP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F9D25C">
            <w:pPr>
              <w:pStyle w:val="9"/>
              <w:kinsoku w:val="0"/>
              <w:overflowPunct w:val="0"/>
              <w:spacing w:line="213" w:lineRule="exact"/>
              <w:ind w:left="314"/>
              <w:rPr>
                <w:rFonts w:hint="default"/>
                <w:sz w:val="24"/>
                <w:szCs w:val="24"/>
              </w:rPr>
            </w:pPr>
            <w:r>
              <w:rPr>
                <w:rFonts w:hint="eastAsia" w:ascii="宋体" w:cs="宋体"/>
                <w:sz w:val="18"/>
                <w:szCs w:val="18"/>
              </w:rPr>
              <w:t>讲课</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8626BD">
            <w:pPr>
              <w:pStyle w:val="9"/>
              <w:kinsoku w:val="0"/>
              <w:overflowPunct w:val="0"/>
              <w:spacing w:line="213" w:lineRule="exact"/>
              <w:ind w:left="211"/>
              <w:rPr>
                <w:rFonts w:hint="default"/>
                <w:sz w:val="24"/>
                <w:szCs w:val="24"/>
              </w:rPr>
            </w:pPr>
            <w:r>
              <w:rPr>
                <w:rFonts w:hint="eastAsia" w:ascii="宋体" w:cs="宋体"/>
                <w:sz w:val="18"/>
                <w:szCs w:val="18"/>
              </w:rPr>
              <w:t>实验</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3BE944B">
            <w:pPr>
              <w:pStyle w:val="9"/>
              <w:kinsoku w:val="0"/>
              <w:overflowPunct w:val="0"/>
              <w:spacing w:line="213" w:lineRule="exact"/>
              <w:ind w:left="211"/>
              <w:rPr>
                <w:rFonts w:hint="default"/>
                <w:sz w:val="24"/>
                <w:szCs w:val="24"/>
              </w:rPr>
            </w:pPr>
          </w:p>
        </w:tc>
        <w:tc>
          <w:tcPr>
            <w:tcW w:w="13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3F5CB4">
            <w:pPr>
              <w:pStyle w:val="9"/>
              <w:kinsoku w:val="0"/>
              <w:overflowPunct w:val="0"/>
              <w:spacing w:line="213" w:lineRule="exact"/>
              <w:ind w:left="211"/>
              <w:rPr>
                <w:rFonts w:hint="default"/>
                <w:sz w:val="24"/>
                <w:szCs w:val="24"/>
              </w:rPr>
            </w:pPr>
          </w:p>
        </w:tc>
        <w:tc>
          <w:tcPr>
            <w:tcW w:w="5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1CB889D">
            <w:pPr>
              <w:pStyle w:val="9"/>
              <w:kinsoku w:val="0"/>
              <w:overflowPunct w:val="0"/>
              <w:spacing w:line="213" w:lineRule="exact"/>
              <w:ind w:left="211"/>
              <w:rPr>
                <w:rFonts w:hint="default"/>
                <w:sz w:val="24"/>
                <w:szCs w:val="24"/>
              </w:rPr>
            </w:pPr>
          </w:p>
        </w:tc>
      </w:tr>
      <w:tr w14:paraId="2B36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jc w:val="center"/>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599489">
            <w:pPr>
              <w:pStyle w:val="9"/>
              <w:kinsoku w:val="0"/>
              <w:overflowPunct w:val="0"/>
              <w:spacing w:before="76"/>
              <w:ind w:left="367"/>
              <w:rPr>
                <w:rFonts w:hint="default"/>
                <w:sz w:val="24"/>
                <w:szCs w:val="24"/>
              </w:rPr>
            </w:pPr>
            <w:r>
              <w:rPr>
                <w:rFonts w:hint="default"/>
                <w:sz w:val="18"/>
                <w:szCs w:val="18"/>
              </w:rPr>
              <w:t>2134047</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720CEC">
            <w:pPr>
              <w:pStyle w:val="9"/>
              <w:kinsoku w:val="0"/>
              <w:overflowPunct w:val="0"/>
              <w:spacing w:before="34"/>
              <w:ind w:left="158"/>
              <w:rPr>
                <w:rFonts w:hint="default"/>
                <w:sz w:val="24"/>
                <w:szCs w:val="24"/>
              </w:rPr>
            </w:pPr>
            <w:r>
              <w:rPr>
                <w:rFonts w:hint="eastAsia" w:ascii="宋体" w:cs="宋体"/>
                <w:sz w:val="18"/>
                <w:szCs w:val="18"/>
              </w:rPr>
              <w:t>商业银行业务与经营</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8FF756">
            <w:pPr>
              <w:pStyle w:val="9"/>
              <w:kinsoku w:val="0"/>
              <w:overflowPunct w:val="0"/>
              <w:spacing w:before="52"/>
              <w:ind w:left="227"/>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7A24B1">
            <w:pPr>
              <w:pStyle w:val="9"/>
              <w:kinsoku w:val="0"/>
              <w:overflowPunct w:val="0"/>
              <w:spacing w:before="52"/>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9AA2DC">
            <w:pPr>
              <w:pStyle w:val="9"/>
              <w:kinsoku w:val="0"/>
              <w:overflowPunct w:val="0"/>
              <w:spacing w:before="52"/>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98F84D">
            <w:pPr>
              <w:pStyle w:val="9"/>
              <w:kinsoku w:val="0"/>
              <w:overflowPunct w:val="0"/>
              <w:spacing w:before="52"/>
              <w:jc w:val="center"/>
              <w:rPr>
                <w:rFonts w:hint="default"/>
                <w:sz w:val="24"/>
                <w:szCs w:val="24"/>
              </w:rPr>
            </w:pPr>
            <w:r>
              <w:rPr>
                <w:rFonts w:hint="default"/>
                <w:sz w:val="18"/>
                <w:szCs w:val="18"/>
              </w:rPr>
              <w:t>16</w:t>
            </w:r>
          </w:p>
        </w:tc>
        <w:tc>
          <w:tcPr>
            <w:tcW w:w="81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BCC39D7">
            <w:pPr>
              <w:pStyle w:val="9"/>
              <w:kinsoku w:val="0"/>
              <w:overflowPunct w:val="0"/>
              <w:rPr>
                <w:rFonts w:hint="eastAsia" w:ascii="宋体" w:cs="宋体"/>
                <w:b/>
                <w:sz w:val="18"/>
                <w:szCs w:val="18"/>
              </w:rPr>
            </w:pPr>
          </w:p>
          <w:p w14:paraId="18553AD7">
            <w:pPr>
              <w:pStyle w:val="9"/>
              <w:kinsoku w:val="0"/>
              <w:overflowPunct w:val="0"/>
              <w:spacing w:before="2"/>
              <w:rPr>
                <w:rFonts w:hint="eastAsia" w:ascii="宋体" w:cs="宋体"/>
                <w:b/>
                <w:sz w:val="25"/>
                <w:szCs w:val="25"/>
              </w:rPr>
            </w:pPr>
          </w:p>
          <w:p w14:paraId="172F1678">
            <w:pPr>
              <w:pStyle w:val="9"/>
              <w:kinsoku w:val="0"/>
              <w:overflowPunct w:val="0"/>
              <w:jc w:val="center"/>
              <w:rPr>
                <w:rFonts w:hint="eastAsia" w:ascii="宋体" w:cs="宋体"/>
                <w:sz w:val="18"/>
                <w:szCs w:val="18"/>
              </w:rPr>
            </w:pPr>
            <w:r>
              <w:rPr>
                <w:rFonts w:hint="eastAsia" w:ascii="宋体" w:cs="宋体"/>
                <w:sz w:val="18"/>
                <w:szCs w:val="18"/>
              </w:rPr>
              <w:t>选修</w:t>
            </w:r>
          </w:p>
          <w:p w14:paraId="001D4AC1">
            <w:pPr>
              <w:pStyle w:val="9"/>
              <w:kinsoku w:val="0"/>
              <w:overflowPunct w:val="0"/>
              <w:spacing w:before="45"/>
              <w:ind w:left="1"/>
              <w:jc w:val="center"/>
              <w:rPr>
                <w:rFonts w:hint="default"/>
                <w:sz w:val="24"/>
                <w:szCs w:val="24"/>
              </w:rPr>
            </w:pPr>
            <w:r>
              <w:rPr>
                <w:rFonts w:hint="default"/>
                <w:sz w:val="18"/>
                <w:szCs w:val="18"/>
              </w:rPr>
              <w:t>1</w:t>
            </w:r>
            <w:r>
              <w:rPr>
                <w:rFonts w:hint="eastAsia"/>
                <w:sz w:val="18"/>
                <w:szCs w:val="18"/>
              </w:rPr>
              <w:t>4</w:t>
            </w:r>
            <w:r>
              <w:rPr>
                <w:rFonts w:hint="default"/>
                <w:spacing w:val="2"/>
                <w:sz w:val="18"/>
                <w:szCs w:val="18"/>
              </w:rPr>
              <w:t xml:space="preserve"> </w:t>
            </w:r>
            <w:r>
              <w:rPr>
                <w:rFonts w:hint="eastAsia" w:ascii="宋体" w:cs="宋体"/>
                <w:sz w:val="18"/>
                <w:szCs w:val="18"/>
              </w:rPr>
              <w:t>学分</w:t>
            </w: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C5BB24">
            <w:pPr>
              <w:pStyle w:val="9"/>
              <w:kinsoku w:val="0"/>
              <w:overflowPunct w:val="0"/>
              <w:spacing w:before="34"/>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D9B936">
            <w:pPr>
              <w:pStyle w:val="9"/>
              <w:kinsoku w:val="0"/>
              <w:overflowPunct w:val="0"/>
              <w:spacing w:before="52"/>
              <w:ind w:right="5"/>
              <w:jc w:val="center"/>
              <w:rPr>
                <w:rFonts w:hint="default"/>
                <w:sz w:val="24"/>
                <w:szCs w:val="24"/>
              </w:rPr>
            </w:pPr>
            <w:r>
              <w:rPr>
                <w:rFonts w:hint="default"/>
                <w:sz w:val="18"/>
                <w:szCs w:val="18"/>
              </w:rPr>
              <w:t>2</w:t>
            </w:r>
          </w:p>
        </w:tc>
      </w:tr>
      <w:tr w14:paraId="69B3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jc w:val="center"/>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1CC6EF">
            <w:pPr>
              <w:pStyle w:val="9"/>
              <w:kinsoku w:val="0"/>
              <w:overflowPunct w:val="0"/>
              <w:spacing w:before="79"/>
              <w:ind w:left="367"/>
              <w:rPr>
                <w:rFonts w:hint="default"/>
                <w:sz w:val="24"/>
                <w:szCs w:val="24"/>
              </w:rPr>
            </w:pPr>
            <w:r>
              <w:rPr>
                <w:rFonts w:hint="default"/>
                <w:sz w:val="18"/>
                <w:szCs w:val="18"/>
              </w:rPr>
              <w:t>3134166</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578D99">
            <w:pPr>
              <w:pStyle w:val="9"/>
              <w:kinsoku w:val="0"/>
              <w:overflowPunct w:val="0"/>
              <w:spacing w:before="20"/>
              <w:ind w:left="518"/>
              <w:rPr>
                <w:rFonts w:hint="default"/>
                <w:sz w:val="24"/>
                <w:szCs w:val="24"/>
              </w:rPr>
            </w:pPr>
            <w:r>
              <w:rPr>
                <w:rFonts w:hint="eastAsia" w:ascii="宋体" w:cs="宋体"/>
                <w:sz w:val="18"/>
                <w:szCs w:val="18"/>
              </w:rPr>
              <w:t>投资银行学</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C3C2A4">
            <w:pPr>
              <w:pStyle w:val="9"/>
              <w:kinsoku w:val="0"/>
              <w:overflowPunct w:val="0"/>
              <w:spacing w:before="72"/>
              <w:jc w:val="center"/>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6BC73">
            <w:pPr>
              <w:pStyle w:val="9"/>
              <w:kinsoku w:val="0"/>
              <w:overflowPunct w:val="0"/>
              <w:spacing w:before="72"/>
              <w:ind w:left="1"/>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BA4269">
            <w:pPr>
              <w:pStyle w:val="9"/>
              <w:kinsoku w:val="0"/>
              <w:overflowPunct w:val="0"/>
              <w:spacing w:before="72"/>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614A90">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892E6E0">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9998C6">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3A1716">
            <w:pPr>
              <w:pStyle w:val="9"/>
              <w:kinsoku w:val="0"/>
              <w:overflowPunct w:val="0"/>
              <w:spacing w:before="55"/>
              <w:ind w:right="5"/>
              <w:jc w:val="center"/>
              <w:rPr>
                <w:rFonts w:hint="default"/>
                <w:sz w:val="24"/>
                <w:szCs w:val="24"/>
              </w:rPr>
            </w:pPr>
            <w:r>
              <w:rPr>
                <w:rFonts w:hint="default"/>
                <w:sz w:val="18"/>
                <w:szCs w:val="18"/>
              </w:rPr>
              <w:t>2</w:t>
            </w:r>
          </w:p>
        </w:tc>
      </w:tr>
      <w:tr w14:paraId="5A5A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jc w:val="center"/>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F34D99">
            <w:pPr>
              <w:pStyle w:val="9"/>
              <w:kinsoku w:val="0"/>
              <w:overflowPunct w:val="0"/>
              <w:spacing w:before="79"/>
              <w:ind w:left="367"/>
              <w:rPr>
                <w:rFonts w:hint="default"/>
                <w:sz w:val="24"/>
                <w:szCs w:val="24"/>
              </w:rPr>
            </w:pPr>
            <w:r>
              <w:rPr>
                <w:rFonts w:hint="default"/>
                <w:sz w:val="18"/>
                <w:szCs w:val="18"/>
              </w:rPr>
              <w:t>3134095</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0E3C38">
            <w:pPr>
              <w:pStyle w:val="9"/>
              <w:kinsoku w:val="0"/>
              <w:overflowPunct w:val="0"/>
              <w:spacing w:before="37"/>
              <w:ind w:left="607"/>
              <w:rPr>
                <w:rFonts w:hint="default"/>
                <w:sz w:val="24"/>
                <w:szCs w:val="24"/>
              </w:rPr>
            </w:pPr>
            <w:r>
              <w:rPr>
                <w:rFonts w:hint="eastAsia" w:ascii="宋体" w:cs="宋体"/>
                <w:sz w:val="18"/>
                <w:szCs w:val="18"/>
              </w:rPr>
              <w:t>公司金融</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A12AA7">
            <w:pPr>
              <w:pStyle w:val="9"/>
              <w:kinsoku w:val="0"/>
              <w:overflowPunct w:val="0"/>
              <w:spacing w:before="72"/>
              <w:jc w:val="center"/>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185AD8">
            <w:pPr>
              <w:pStyle w:val="9"/>
              <w:kinsoku w:val="0"/>
              <w:overflowPunct w:val="0"/>
              <w:spacing w:before="72"/>
              <w:ind w:left="1"/>
              <w:jc w:val="center"/>
              <w:rPr>
                <w:rFonts w:hint="default"/>
                <w:sz w:val="24"/>
                <w:szCs w:val="24"/>
              </w:rPr>
            </w:pPr>
            <w:r>
              <w:rPr>
                <w:rFonts w:hint="default"/>
                <w:sz w:val="18"/>
                <w:szCs w:val="18"/>
              </w:rPr>
              <w:t>40</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61517">
            <w:pPr>
              <w:pStyle w:val="9"/>
              <w:kinsoku w:val="0"/>
              <w:overflowPunct w:val="0"/>
              <w:spacing w:before="72"/>
              <w:jc w:val="center"/>
              <w:rPr>
                <w:rFonts w:hint="default"/>
                <w:sz w:val="24"/>
                <w:szCs w:val="24"/>
              </w:rPr>
            </w:pPr>
            <w:r>
              <w:rPr>
                <w:rFonts w:hint="default"/>
                <w:sz w:val="18"/>
                <w:szCs w:val="18"/>
              </w:rPr>
              <w:t>40</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287C4">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EEC3384">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F82243">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A42687">
            <w:pPr>
              <w:pStyle w:val="9"/>
              <w:kinsoku w:val="0"/>
              <w:overflowPunct w:val="0"/>
              <w:spacing w:before="72"/>
              <w:ind w:right="5"/>
              <w:jc w:val="center"/>
              <w:rPr>
                <w:rFonts w:hint="default"/>
                <w:sz w:val="24"/>
                <w:szCs w:val="24"/>
              </w:rPr>
            </w:pPr>
            <w:r>
              <w:rPr>
                <w:rFonts w:hint="default"/>
                <w:sz w:val="18"/>
                <w:szCs w:val="18"/>
              </w:rPr>
              <w:t>2</w:t>
            </w:r>
          </w:p>
        </w:tc>
      </w:tr>
      <w:tr w14:paraId="5DCA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jc w:val="center"/>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F24566">
            <w:pPr>
              <w:pStyle w:val="9"/>
              <w:kinsoku w:val="0"/>
              <w:overflowPunct w:val="0"/>
              <w:spacing w:before="70"/>
              <w:ind w:left="367"/>
              <w:rPr>
                <w:rFonts w:hint="default"/>
                <w:sz w:val="24"/>
                <w:szCs w:val="24"/>
              </w:rPr>
            </w:pPr>
            <w:r>
              <w:rPr>
                <w:rFonts w:hint="default"/>
                <w:sz w:val="18"/>
                <w:szCs w:val="18"/>
              </w:rPr>
              <w:t>3134121</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DB83E4">
            <w:pPr>
              <w:pStyle w:val="9"/>
              <w:kinsoku w:val="0"/>
              <w:overflowPunct w:val="0"/>
              <w:spacing w:before="17"/>
              <w:ind w:left="338"/>
              <w:rPr>
                <w:rFonts w:hint="default"/>
                <w:sz w:val="24"/>
                <w:szCs w:val="24"/>
              </w:rPr>
            </w:pPr>
            <w:r>
              <w:rPr>
                <w:rFonts w:hint="eastAsia" w:ascii="宋体" w:cs="宋体"/>
                <w:sz w:val="18"/>
                <w:szCs w:val="18"/>
              </w:rPr>
              <w:t>金融信托与租赁</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7C4D9A">
            <w:pPr>
              <w:pStyle w:val="9"/>
              <w:kinsoku w:val="0"/>
              <w:overflowPunct w:val="0"/>
              <w:spacing w:before="70"/>
              <w:jc w:val="center"/>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2B7C86">
            <w:pPr>
              <w:pStyle w:val="9"/>
              <w:kinsoku w:val="0"/>
              <w:overflowPunct w:val="0"/>
              <w:spacing w:before="70"/>
              <w:ind w:left="1"/>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A66C48">
            <w:pPr>
              <w:pStyle w:val="9"/>
              <w:kinsoku w:val="0"/>
              <w:overflowPunct w:val="0"/>
              <w:spacing w:before="70"/>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58644C">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195990">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CE9F47">
            <w:pPr>
              <w:pStyle w:val="9"/>
              <w:kinsoku w:val="0"/>
              <w:overflowPunct w:val="0"/>
              <w:spacing w:before="35"/>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3A6ECE">
            <w:pPr>
              <w:pStyle w:val="9"/>
              <w:kinsoku w:val="0"/>
              <w:overflowPunct w:val="0"/>
              <w:spacing w:before="70"/>
              <w:ind w:right="5"/>
              <w:jc w:val="center"/>
              <w:rPr>
                <w:rFonts w:hint="default"/>
                <w:sz w:val="24"/>
                <w:szCs w:val="24"/>
              </w:rPr>
            </w:pPr>
            <w:r>
              <w:rPr>
                <w:rFonts w:hint="default"/>
                <w:sz w:val="18"/>
                <w:szCs w:val="18"/>
              </w:rPr>
              <w:t>2</w:t>
            </w:r>
          </w:p>
        </w:tc>
      </w:tr>
      <w:tr w14:paraId="438E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jc w:val="center"/>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443131">
            <w:pPr>
              <w:pStyle w:val="9"/>
              <w:kinsoku w:val="0"/>
              <w:overflowPunct w:val="0"/>
              <w:spacing w:before="79"/>
              <w:ind w:left="367"/>
              <w:rPr>
                <w:rFonts w:hint="default"/>
                <w:sz w:val="24"/>
                <w:szCs w:val="24"/>
              </w:rPr>
            </w:pPr>
            <w:r>
              <w:rPr>
                <w:rFonts w:hint="default"/>
                <w:sz w:val="18"/>
                <w:szCs w:val="18"/>
              </w:rPr>
              <w:t>4134053</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2BE798">
            <w:pPr>
              <w:pStyle w:val="9"/>
              <w:kinsoku w:val="0"/>
              <w:overflowPunct w:val="0"/>
              <w:spacing w:before="20"/>
              <w:ind w:left="429"/>
              <w:rPr>
                <w:rFonts w:hint="default"/>
                <w:sz w:val="24"/>
                <w:szCs w:val="24"/>
              </w:rPr>
            </w:pPr>
            <w:r>
              <w:rPr>
                <w:rFonts w:hint="eastAsia" w:ascii="宋体" w:cs="宋体"/>
                <w:sz w:val="18"/>
                <w:szCs w:val="18"/>
              </w:rPr>
              <w:t>财务报告分析</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D1993">
            <w:pPr>
              <w:pStyle w:val="9"/>
              <w:kinsoku w:val="0"/>
              <w:overflowPunct w:val="0"/>
              <w:spacing w:before="72"/>
              <w:jc w:val="center"/>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D97F39">
            <w:pPr>
              <w:pStyle w:val="9"/>
              <w:kinsoku w:val="0"/>
              <w:overflowPunct w:val="0"/>
              <w:spacing w:before="72"/>
              <w:ind w:left="1"/>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833456">
            <w:pPr>
              <w:pStyle w:val="9"/>
              <w:kinsoku w:val="0"/>
              <w:overflowPunct w:val="0"/>
              <w:spacing w:before="72"/>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0D19E">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36F4844">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D8427E">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E58178">
            <w:pPr>
              <w:pStyle w:val="9"/>
              <w:kinsoku w:val="0"/>
              <w:overflowPunct w:val="0"/>
              <w:spacing w:before="72"/>
              <w:ind w:right="5"/>
              <w:jc w:val="center"/>
              <w:rPr>
                <w:rFonts w:hint="default"/>
                <w:sz w:val="24"/>
                <w:szCs w:val="24"/>
              </w:rPr>
            </w:pPr>
            <w:r>
              <w:rPr>
                <w:rFonts w:hint="default"/>
                <w:sz w:val="18"/>
                <w:szCs w:val="18"/>
              </w:rPr>
              <w:t>2</w:t>
            </w:r>
          </w:p>
        </w:tc>
      </w:tr>
    </w:tbl>
    <w:p w14:paraId="682DDA51">
      <w:pPr>
        <w:rPr>
          <w:rFonts w:hint="default"/>
          <w:sz w:val="24"/>
          <w:szCs w:val="24"/>
        </w:rPr>
        <w:sectPr>
          <w:pgSz w:w="11910" w:h="16840"/>
          <w:pgMar w:top="1440" w:right="600" w:bottom="280" w:left="1140" w:header="720" w:footer="720" w:gutter="0"/>
          <w:lnNumType w:countBy="0" w:distance="360"/>
          <w:cols w:space="720" w:num="1"/>
        </w:sectPr>
      </w:pPr>
    </w:p>
    <w:p w14:paraId="72A31004">
      <w:pPr>
        <w:pStyle w:val="3"/>
        <w:kinsoku w:val="0"/>
        <w:overflowPunct w:val="0"/>
        <w:spacing w:before="3"/>
        <w:ind w:left="0"/>
        <w:rPr>
          <w:rFonts w:hint="eastAsia"/>
          <w:b/>
          <w:sz w:val="6"/>
          <w:szCs w:val="6"/>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7"/>
        <w:gridCol w:w="1947"/>
        <w:gridCol w:w="696"/>
        <w:gridCol w:w="953"/>
        <w:gridCol w:w="999"/>
        <w:gridCol w:w="792"/>
        <w:gridCol w:w="812"/>
        <w:gridCol w:w="1324"/>
        <w:gridCol w:w="596"/>
      </w:tblGrid>
      <w:tr w14:paraId="6CEB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E51CE8">
            <w:pPr>
              <w:pStyle w:val="9"/>
              <w:kinsoku w:val="0"/>
              <w:overflowPunct w:val="0"/>
              <w:spacing w:before="79"/>
              <w:ind w:left="367"/>
              <w:rPr>
                <w:rFonts w:hint="default"/>
                <w:sz w:val="24"/>
                <w:szCs w:val="24"/>
              </w:rPr>
            </w:pPr>
            <w:r>
              <w:rPr>
                <w:rFonts w:hint="default"/>
                <w:sz w:val="18"/>
                <w:szCs w:val="18"/>
              </w:rPr>
              <w:t>3134066</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CD6945">
            <w:pPr>
              <w:pStyle w:val="9"/>
              <w:kinsoku w:val="0"/>
              <w:overflowPunct w:val="0"/>
              <w:spacing w:before="18"/>
              <w:ind w:left="518"/>
              <w:rPr>
                <w:rFonts w:hint="default"/>
                <w:sz w:val="24"/>
                <w:szCs w:val="24"/>
              </w:rPr>
            </w:pPr>
            <w:r>
              <w:rPr>
                <w:rFonts w:hint="eastAsia" w:ascii="宋体" w:cs="宋体"/>
                <w:sz w:val="18"/>
                <w:szCs w:val="18"/>
              </w:rPr>
              <w:t>中央银行学</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F9FBF7">
            <w:pPr>
              <w:pStyle w:val="9"/>
              <w:kinsoku w:val="0"/>
              <w:overflowPunct w:val="0"/>
              <w:spacing w:before="72"/>
              <w:jc w:val="center"/>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F4E0F2">
            <w:pPr>
              <w:pStyle w:val="9"/>
              <w:kinsoku w:val="0"/>
              <w:overflowPunct w:val="0"/>
              <w:spacing w:before="72"/>
              <w:ind w:left="1"/>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394274">
            <w:pPr>
              <w:pStyle w:val="9"/>
              <w:kinsoku w:val="0"/>
              <w:overflowPunct w:val="0"/>
              <w:spacing w:before="72"/>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467C90">
            <w:pPr>
              <w:rPr>
                <w:rFonts w:hint="default"/>
                <w:sz w:val="24"/>
                <w:szCs w:val="24"/>
              </w:rPr>
            </w:pPr>
          </w:p>
        </w:tc>
        <w:tc>
          <w:tcPr>
            <w:tcW w:w="81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23DA261">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88BFCC">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781E54">
            <w:pPr>
              <w:pStyle w:val="9"/>
              <w:kinsoku w:val="0"/>
              <w:overflowPunct w:val="0"/>
              <w:spacing w:before="72"/>
              <w:ind w:right="5"/>
              <w:jc w:val="center"/>
              <w:rPr>
                <w:rFonts w:hint="default"/>
                <w:sz w:val="24"/>
                <w:szCs w:val="24"/>
              </w:rPr>
            </w:pPr>
            <w:r>
              <w:rPr>
                <w:rFonts w:hint="default"/>
                <w:sz w:val="18"/>
                <w:szCs w:val="18"/>
              </w:rPr>
              <w:t>2</w:t>
            </w:r>
          </w:p>
        </w:tc>
      </w:tr>
      <w:tr w14:paraId="20B0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99CEB5">
            <w:pPr>
              <w:pStyle w:val="9"/>
              <w:kinsoku w:val="0"/>
              <w:overflowPunct w:val="0"/>
              <w:spacing w:before="55"/>
              <w:ind w:left="367"/>
              <w:rPr>
                <w:rFonts w:hint="default"/>
                <w:sz w:val="24"/>
                <w:szCs w:val="24"/>
              </w:rPr>
            </w:pPr>
            <w:r>
              <w:rPr>
                <w:rFonts w:hint="default"/>
                <w:sz w:val="18"/>
                <w:szCs w:val="18"/>
              </w:rPr>
              <w:t>2134100</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E2F04E">
            <w:pPr>
              <w:pStyle w:val="9"/>
              <w:kinsoku w:val="0"/>
              <w:overflowPunct w:val="0"/>
              <w:spacing w:line="232" w:lineRule="exact"/>
              <w:ind w:left="429"/>
              <w:rPr>
                <w:rFonts w:hint="default"/>
                <w:sz w:val="24"/>
                <w:szCs w:val="24"/>
              </w:rPr>
            </w:pPr>
            <w:r>
              <w:rPr>
                <w:rFonts w:hint="eastAsia" w:ascii="宋体" w:cs="宋体"/>
                <w:sz w:val="18"/>
                <w:szCs w:val="18"/>
              </w:rPr>
              <w:t>金融科技概论</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60A818">
            <w:pPr>
              <w:pStyle w:val="9"/>
              <w:kinsoku w:val="0"/>
              <w:overflowPunct w:val="0"/>
              <w:spacing w:before="48"/>
              <w:jc w:val="center"/>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68CC19">
            <w:pPr>
              <w:pStyle w:val="9"/>
              <w:kinsoku w:val="0"/>
              <w:overflowPunct w:val="0"/>
              <w:spacing w:before="48"/>
              <w:ind w:left="1"/>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3A5F44">
            <w:pPr>
              <w:pStyle w:val="9"/>
              <w:kinsoku w:val="0"/>
              <w:overflowPunct w:val="0"/>
              <w:spacing w:before="48"/>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831236">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EABA03">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69E18B">
            <w:pPr>
              <w:pStyle w:val="9"/>
              <w:kinsoku w:val="0"/>
              <w:overflowPunct w:val="0"/>
              <w:spacing w:before="13"/>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5205B9">
            <w:pPr>
              <w:pStyle w:val="9"/>
              <w:kinsoku w:val="0"/>
              <w:overflowPunct w:val="0"/>
              <w:spacing w:before="48"/>
              <w:ind w:right="5"/>
              <w:jc w:val="center"/>
              <w:rPr>
                <w:rFonts w:hint="default"/>
                <w:sz w:val="24"/>
                <w:szCs w:val="24"/>
              </w:rPr>
            </w:pPr>
            <w:r>
              <w:rPr>
                <w:rFonts w:hint="default"/>
                <w:sz w:val="18"/>
                <w:szCs w:val="18"/>
              </w:rPr>
              <w:t>3</w:t>
            </w:r>
          </w:p>
        </w:tc>
      </w:tr>
      <w:tr w14:paraId="1F6D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734490">
            <w:pPr>
              <w:pStyle w:val="9"/>
              <w:kinsoku w:val="0"/>
              <w:overflowPunct w:val="0"/>
              <w:spacing w:before="79"/>
              <w:ind w:left="367"/>
              <w:rPr>
                <w:rFonts w:hint="default"/>
                <w:sz w:val="24"/>
                <w:szCs w:val="24"/>
              </w:rPr>
            </w:pPr>
            <w:r>
              <w:rPr>
                <w:rFonts w:hint="default"/>
                <w:sz w:val="18"/>
                <w:szCs w:val="18"/>
              </w:rPr>
              <w:t>3134346</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3790D0">
            <w:pPr>
              <w:pStyle w:val="9"/>
              <w:kinsoku w:val="0"/>
              <w:overflowPunct w:val="0"/>
              <w:spacing w:before="37"/>
              <w:ind w:left="518"/>
              <w:rPr>
                <w:rFonts w:hint="default"/>
                <w:sz w:val="24"/>
                <w:szCs w:val="24"/>
              </w:rPr>
            </w:pPr>
            <w:r>
              <w:rPr>
                <w:rFonts w:hint="eastAsia" w:ascii="宋体" w:cs="宋体"/>
                <w:sz w:val="18"/>
                <w:szCs w:val="18"/>
              </w:rPr>
              <w:t>互联网金融</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80BE45">
            <w:pPr>
              <w:pStyle w:val="9"/>
              <w:kinsoku w:val="0"/>
              <w:overflowPunct w:val="0"/>
              <w:spacing w:before="79"/>
              <w:ind w:left="227"/>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BE6C39">
            <w:pPr>
              <w:pStyle w:val="9"/>
              <w:kinsoku w:val="0"/>
              <w:overflowPunct w:val="0"/>
              <w:spacing w:before="79"/>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7BB234">
            <w:pPr>
              <w:pStyle w:val="9"/>
              <w:kinsoku w:val="0"/>
              <w:overflowPunct w:val="0"/>
              <w:spacing w:before="79"/>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FACB86">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3952D89">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ADDD3">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16B345">
            <w:pPr>
              <w:pStyle w:val="9"/>
              <w:kinsoku w:val="0"/>
              <w:overflowPunct w:val="0"/>
              <w:spacing w:before="72"/>
              <w:ind w:right="5"/>
              <w:jc w:val="center"/>
              <w:rPr>
                <w:rFonts w:hint="default"/>
                <w:sz w:val="24"/>
                <w:szCs w:val="24"/>
              </w:rPr>
            </w:pPr>
            <w:r>
              <w:rPr>
                <w:rFonts w:hint="default"/>
                <w:sz w:val="18"/>
                <w:szCs w:val="18"/>
              </w:rPr>
              <w:t>3</w:t>
            </w:r>
          </w:p>
        </w:tc>
      </w:tr>
      <w:tr w14:paraId="73F0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34FC75">
            <w:pPr>
              <w:pStyle w:val="9"/>
              <w:kinsoku w:val="0"/>
              <w:overflowPunct w:val="0"/>
              <w:spacing w:before="79"/>
              <w:ind w:left="367"/>
              <w:rPr>
                <w:rFonts w:hint="default"/>
                <w:sz w:val="24"/>
                <w:szCs w:val="24"/>
              </w:rPr>
            </w:pPr>
            <w:r>
              <w:rPr>
                <w:rFonts w:hint="default"/>
                <w:sz w:val="18"/>
                <w:szCs w:val="18"/>
              </w:rPr>
              <w:t>3134349</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29DB2">
            <w:pPr>
              <w:pStyle w:val="9"/>
              <w:kinsoku w:val="0"/>
              <w:overflowPunct w:val="0"/>
              <w:spacing w:before="37"/>
              <w:ind w:left="247"/>
              <w:rPr>
                <w:rFonts w:hint="default"/>
                <w:sz w:val="24"/>
                <w:szCs w:val="24"/>
              </w:rPr>
            </w:pPr>
            <w:r>
              <w:rPr>
                <w:rFonts w:hint="eastAsia" w:ascii="宋体" w:cs="宋体"/>
                <w:sz w:val="18"/>
                <w:szCs w:val="18"/>
              </w:rPr>
              <w:t>固定收益证券分析</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BD4EDC">
            <w:pPr>
              <w:pStyle w:val="9"/>
              <w:kinsoku w:val="0"/>
              <w:overflowPunct w:val="0"/>
              <w:spacing w:before="79"/>
              <w:ind w:left="227"/>
              <w:rPr>
                <w:rFonts w:hint="default"/>
                <w:sz w:val="24"/>
                <w:szCs w:val="24"/>
              </w:rPr>
            </w:pPr>
            <w:r>
              <w:rPr>
                <w:rFonts w:hint="default"/>
                <w:sz w:val="18"/>
                <w:szCs w:val="18"/>
              </w:rPr>
              <w:t>2.0</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857041">
            <w:pPr>
              <w:pStyle w:val="9"/>
              <w:kinsoku w:val="0"/>
              <w:overflowPunct w:val="0"/>
              <w:spacing w:before="79"/>
              <w:jc w:val="center"/>
              <w:rPr>
                <w:rFonts w:hint="default"/>
                <w:sz w:val="24"/>
                <w:szCs w:val="24"/>
              </w:rPr>
            </w:pPr>
            <w:r>
              <w:rPr>
                <w:rFonts w:hint="default"/>
                <w:sz w:val="18"/>
                <w:szCs w:val="18"/>
              </w:rPr>
              <w:t>32</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6AF997">
            <w:pPr>
              <w:pStyle w:val="9"/>
              <w:kinsoku w:val="0"/>
              <w:overflowPunct w:val="0"/>
              <w:spacing w:before="79"/>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D1DF4">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82A0754">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04E5CD">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D6085A">
            <w:pPr>
              <w:pStyle w:val="9"/>
              <w:kinsoku w:val="0"/>
              <w:overflowPunct w:val="0"/>
              <w:spacing w:before="72"/>
              <w:ind w:right="5"/>
              <w:jc w:val="center"/>
              <w:rPr>
                <w:rFonts w:hint="default"/>
                <w:sz w:val="24"/>
                <w:szCs w:val="24"/>
              </w:rPr>
            </w:pPr>
            <w:r>
              <w:rPr>
                <w:rFonts w:hint="default"/>
                <w:sz w:val="18"/>
                <w:szCs w:val="18"/>
              </w:rPr>
              <w:t>3</w:t>
            </w:r>
          </w:p>
        </w:tc>
      </w:tr>
      <w:tr w14:paraId="1C47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9E598A">
            <w:pPr>
              <w:pStyle w:val="9"/>
              <w:kinsoku w:val="0"/>
              <w:overflowPunct w:val="0"/>
              <w:spacing w:before="76"/>
              <w:ind w:left="367"/>
              <w:rPr>
                <w:rFonts w:hint="default"/>
                <w:sz w:val="24"/>
                <w:szCs w:val="24"/>
              </w:rPr>
            </w:pPr>
            <w:r>
              <w:rPr>
                <w:rFonts w:hint="default"/>
                <w:sz w:val="18"/>
                <w:szCs w:val="18"/>
              </w:rPr>
              <w:t>3134355</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636FB9">
            <w:pPr>
              <w:pStyle w:val="9"/>
              <w:kinsoku w:val="0"/>
              <w:overflowPunct w:val="0"/>
              <w:spacing w:before="17"/>
              <w:ind w:left="158"/>
              <w:rPr>
                <w:rFonts w:hint="default"/>
                <w:sz w:val="24"/>
                <w:szCs w:val="24"/>
              </w:rPr>
            </w:pPr>
            <w:r>
              <w:rPr>
                <w:rFonts w:hint="eastAsia" w:ascii="宋体" w:cs="宋体"/>
                <w:sz w:val="18"/>
                <w:szCs w:val="18"/>
              </w:rPr>
              <w:t>保险公司经营与管理</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FF4E70">
            <w:pPr>
              <w:pStyle w:val="9"/>
              <w:kinsoku w:val="0"/>
              <w:overflowPunct w:val="0"/>
              <w:spacing w:before="69"/>
              <w:jc w:val="center"/>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AC39AD">
            <w:pPr>
              <w:pStyle w:val="9"/>
              <w:kinsoku w:val="0"/>
              <w:overflowPunct w:val="0"/>
              <w:spacing w:before="69"/>
              <w:ind w:left="1"/>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379B8E">
            <w:pPr>
              <w:pStyle w:val="9"/>
              <w:kinsoku w:val="0"/>
              <w:overflowPunct w:val="0"/>
              <w:spacing w:before="69"/>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B7BA3">
            <w:pPr>
              <w:pStyle w:val="9"/>
              <w:kinsoku w:val="0"/>
              <w:overflowPunct w:val="0"/>
              <w:spacing w:before="69"/>
              <w:jc w:val="center"/>
              <w:rPr>
                <w:rFonts w:hint="default"/>
                <w:sz w:val="24"/>
                <w:szCs w:val="24"/>
              </w:rPr>
            </w:pPr>
            <w:r>
              <w:rPr>
                <w:rFonts w:hint="default"/>
                <w:sz w:val="18"/>
                <w:szCs w:val="18"/>
              </w:rPr>
              <w:t>16</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245B7AE">
            <w:pPr>
              <w:pStyle w:val="9"/>
              <w:kinsoku w:val="0"/>
              <w:overflowPunct w:val="0"/>
              <w:spacing w:before="69"/>
              <w:jc w:val="cente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C05ADF">
            <w:pPr>
              <w:pStyle w:val="9"/>
              <w:kinsoku w:val="0"/>
              <w:overflowPunct w:val="0"/>
              <w:spacing w:before="34"/>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4256F5">
            <w:pPr>
              <w:pStyle w:val="9"/>
              <w:kinsoku w:val="0"/>
              <w:overflowPunct w:val="0"/>
              <w:spacing w:before="52"/>
              <w:ind w:right="5"/>
              <w:jc w:val="center"/>
              <w:rPr>
                <w:rFonts w:hint="default"/>
                <w:sz w:val="24"/>
                <w:szCs w:val="24"/>
              </w:rPr>
            </w:pPr>
            <w:r>
              <w:rPr>
                <w:rFonts w:hint="default"/>
                <w:sz w:val="18"/>
                <w:szCs w:val="18"/>
              </w:rPr>
              <w:t>3</w:t>
            </w:r>
          </w:p>
        </w:tc>
      </w:tr>
      <w:tr w14:paraId="6DA5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F963F">
            <w:pPr>
              <w:pStyle w:val="9"/>
              <w:kinsoku w:val="0"/>
              <w:overflowPunct w:val="0"/>
              <w:spacing w:before="79"/>
              <w:ind w:left="367"/>
              <w:rPr>
                <w:rFonts w:hint="default"/>
                <w:sz w:val="24"/>
                <w:szCs w:val="24"/>
              </w:rPr>
            </w:pPr>
            <w:r>
              <w:rPr>
                <w:rFonts w:hint="default"/>
                <w:sz w:val="18"/>
                <w:szCs w:val="18"/>
              </w:rPr>
              <w:t>2134016</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0B10C">
            <w:pPr>
              <w:pStyle w:val="9"/>
              <w:kinsoku w:val="0"/>
              <w:overflowPunct w:val="0"/>
              <w:spacing w:before="37"/>
              <w:ind w:left="518"/>
              <w:rPr>
                <w:rFonts w:hint="default"/>
                <w:sz w:val="24"/>
                <w:szCs w:val="24"/>
              </w:rPr>
            </w:pPr>
            <w:r>
              <w:rPr>
                <w:rFonts w:hint="eastAsia" w:ascii="宋体" w:cs="宋体"/>
                <w:sz w:val="18"/>
                <w:szCs w:val="18"/>
              </w:rPr>
              <w:t>保险精算学</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02410E">
            <w:pPr>
              <w:pStyle w:val="9"/>
              <w:kinsoku w:val="0"/>
              <w:overflowPunct w:val="0"/>
              <w:spacing w:before="79"/>
              <w:ind w:left="227"/>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F5F422">
            <w:pPr>
              <w:pStyle w:val="9"/>
              <w:kinsoku w:val="0"/>
              <w:overflowPunct w:val="0"/>
              <w:spacing w:before="79"/>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1B1C85">
            <w:pPr>
              <w:pStyle w:val="9"/>
              <w:kinsoku w:val="0"/>
              <w:overflowPunct w:val="0"/>
              <w:spacing w:before="79"/>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6588CA">
            <w:pPr>
              <w:pStyle w:val="9"/>
              <w:kinsoku w:val="0"/>
              <w:overflowPunct w:val="0"/>
              <w:spacing w:before="55"/>
              <w:jc w:val="center"/>
              <w:rPr>
                <w:rFonts w:hint="default"/>
                <w:sz w:val="24"/>
                <w:szCs w:val="24"/>
              </w:rPr>
            </w:pPr>
            <w:r>
              <w:rPr>
                <w:rFonts w:hint="default"/>
                <w:sz w:val="18"/>
                <w:szCs w:val="18"/>
              </w:rPr>
              <w:t>16</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9BC74E4">
            <w:pPr>
              <w:pStyle w:val="9"/>
              <w:kinsoku w:val="0"/>
              <w:overflowPunct w:val="0"/>
              <w:spacing w:before="55"/>
              <w:jc w:val="cente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1B065B">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8A2674">
            <w:pPr>
              <w:pStyle w:val="9"/>
              <w:kinsoku w:val="0"/>
              <w:overflowPunct w:val="0"/>
              <w:spacing w:before="72"/>
              <w:ind w:right="5"/>
              <w:jc w:val="center"/>
              <w:rPr>
                <w:rFonts w:hint="default"/>
                <w:sz w:val="24"/>
                <w:szCs w:val="24"/>
              </w:rPr>
            </w:pPr>
            <w:r>
              <w:rPr>
                <w:rFonts w:hint="default"/>
                <w:sz w:val="18"/>
                <w:szCs w:val="18"/>
              </w:rPr>
              <w:t>3</w:t>
            </w:r>
          </w:p>
        </w:tc>
      </w:tr>
      <w:tr w14:paraId="251C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4B06F7">
            <w:pPr>
              <w:pStyle w:val="9"/>
              <w:kinsoku w:val="0"/>
              <w:overflowPunct w:val="0"/>
              <w:spacing w:before="76"/>
              <w:ind w:left="367"/>
              <w:rPr>
                <w:rFonts w:hint="default"/>
                <w:sz w:val="24"/>
                <w:szCs w:val="24"/>
              </w:rPr>
            </w:pPr>
            <w:r>
              <w:rPr>
                <w:rFonts w:hint="default"/>
                <w:sz w:val="18"/>
                <w:szCs w:val="18"/>
              </w:rPr>
              <w:t>3134021</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FFB87C">
            <w:pPr>
              <w:pStyle w:val="9"/>
              <w:kinsoku w:val="0"/>
              <w:overflowPunct w:val="0"/>
              <w:spacing w:before="34"/>
              <w:ind w:left="67"/>
              <w:rPr>
                <w:rFonts w:hint="default"/>
                <w:sz w:val="24"/>
                <w:szCs w:val="24"/>
              </w:rPr>
            </w:pPr>
            <w:r>
              <w:rPr>
                <w:rFonts w:hint="eastAsia" w:ascii="宋体" w:cs="宋体"/>
                <w:sz w:val="18"/>
                <w:szCs w:val="18"/>
              </w:rPr>
              <w:t>金融大数据挖掘与分析</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8090A5">
            <w:pPr>
              <w:pStyle w:val="9"/>
              <w:kinsoku w:val="0"/>
              <w:overflowPunct w:val="0"/>
              <w:spacing w:before="76"/>
              <w:ind w:left="227"/>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B849AF">
            <w:pPr>
              <w:pStyle w:val="9"/>
              <w:kinsoku w:val="0"/>
              <w:overflowPunct w:val="0"/>
              <w:spacing w:before="76"/>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89F6FA">
            <w:pPr>
              <w:pStyle w:val="9"/>
              <w:kinsoku w:val="0"/>
              <w:overflowPunct w:val="0"/>
              <w:spacing w:before="76"/>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FDE04F">
            <w:pPr>
              <w:pStyle w:val="9"/>
              <w:kinsoku w:val="0"/>
              <w:overflowPunct w:val="0"/>
              <w:spacing w:before="52"/>
              <w:jc w:val="center"/>
              <w:rPr>
                <w:rFonts w:hint="default"/>
                <w:sz w:val="24"/>
                <w:szCs w:val="24"/>
              </w:rPr>
            </w:pPr>
            <w:r>
              <w:rPr>
                <w:rFonts w:hint="default"/>
                <w:sz w:val="18"/>
                <w:szCs w:val="18"/>
              </w:rPr>
              <w:t>16</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F776515">
            <w:pPr>
              <w:pStyle w:val="9"/>
              <w:kinsoku w:val="0"/>
              <w:overflowPunct w:val="0"/>
              <w:spacing w:before="52"/>
              <w:jc w:val="cente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CE95EF">
            <w:pPr>
              <w:pStyle w:val="9"/>
              <w:kinsoku w:val="0"/>
              <w:overflowPunct w:val="0"/>
              <w:spacing w:before="34"/>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5E0B0C">
            <w:pPr>
              <w:pStyle w:val="9"/>
              <w:kinsoku w:val="0"/>
              <w:overflowPunct w:val="0"/>
              <w:spacing w:before="72"/>
              <w:ind w:right="5"/>
              <w:jc w:val="center"/>
              <w:rPr>
                <w:rFonts w:hint="default"/>
                <w:sz w:val="24"/>
                <w:szCs w:val="24"/>
              </w:rPr>
            </w:pPr>
            <w:r>
              <w:rPr>
                <w:rFonts w:hint="default"/>
                <w:sz w:val="18"/>
                <w:szCs w:val="18"/>
              </w:rPr>
              <w:t>3</w:t>
            </w:r>
          </w:p>
        </w:tc>
      </w:tr>
      <w:tr w14:paraId="4A7E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33A88C">
            <w:pPr>
              <w:pStyle w:val="9"/>
              <w:kinsoku w:val="0"/>
              <w:overflowPunct w:val="0"/>
              <w:spacing w:before="79"/>
              <w:ind w:left="367"/>
              <w:rPr>
                <w:rFonts w:hint="default"/>
                <w:sz w:val="24"/>
                <w:szCs w:val="24"/>
              </w:rPr>
            </w:pPr>
            <w:r>
              <w:rPr>
                <w:rFonts w:hint="default"/>
                <w:sz w:val="18"/>
                <w:szCs w:val="18"/>
              </w:rPr>
              <w:t>3134347</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A0C0BD">
            <w:pPr>
              <w:pStyle w:val="9"/>
              <w:kinsoku w:val="0"/>
              <w:overflowPunct w:val="0"/>
              <w:spacing w:before="37"/>
              <w:ind w:left="158"/>
              <w:rPr>
                <w:rFonts w:hint="default"/>
                <w:sz w:val="24"/>
                <w:szCs w:val="24"/>
              </w:rPr>
            </w:pPr>
            <w:r>
              <w:rPr>
                <w:rFonts w:hint="eastAsia" w:ascii="宋体" w:cs="宋体"/>
                <w:sz w:val="18"/>
                <w:szCs w:val="18"/>
              </w:rPr>
              <w:t>金融工程学（双语）</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581E2F">
            <w:pPr>
              <w:pStyle w:val="9"/>
              <w:kinsoku w:val="0"/>
              <w:overflowPunct w:val="0"/>
              <w:spacing w:before="79"/>
              <w:ind w:left="227"/>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EE60D0">
            <w:pPr>
              <w:pStyle w:val="9"/>
              <w:kinsoku w:val="0"/>
              <w:overflowPunct w:val="0"/>
              <w:spacing w:before="79"/>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DE308">
            <w:pPr>
              <w:pStyle w:val="9"/>
              <w:kinsoku w:val="0"/>
              <w:overflowPunct w:val="0"/>
              <w:spacing w:before="79"/>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298316">
            <w:pPr>
              <w:pStyle w:val="9"/>
              <w:kinsoku w:val="0"/>
              <w:overflowPunct w:val="0"/>
              <w:spacing w:before="57"/>
              <w:jc w:val="center"/>
              <w:rPr>
                <w:rFonts w:hint="default"/>
                <w:sz w:val="24"/>
                <w:szCs w:val="24"/>
              </w:rPr>
            </w:pPr>
            <w:r>
              <w:rPr>
                <w:rFonts w:hint="default"/>
                <w:sz w:val="18"/>
                <w:szCs w:val="18"/>
              </w:rPr>
              <w:t>16</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C8017A">
            <w:pPr>
              <w:pStyle w:val="9"/>
              <w:kinsoku w:val="0"/>
              <w:overflowPunct w:val="0"/>
              <w:spacing w:before="57"/>
              <w:jc w:val="cente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18A471">
            <w:pPr>
              <w:pStyle w:val="9"/>
              <w:kinsoku w:val="0"/>
              <w:overflowPunct w:val="0"/>
              <w:spacing w:before="37"/>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A56462">
            <w:pPr>
              <w:pStyle w:val="9"/>
              <w:kinsoku w:val="0"/>
              <w:overflowPunct w:val="0"/>
              <w:spacing w:before="72"/>
              <w:ind w:right="5"/>
              <w:jc w:val="center"/>
              <w:rPr>
                <w:rFonts w:hint="default"/>
                <w:sz w:val="24"/>
                <w:szCs w:val="24"/>
              </w:rPr>
            </w:pPr>
            <w:r>
              <w:rPr>
                <w:rFonts w:hint="default"/>
                <w:sz w:val="18"/>
                <w:szCs w:val="18"/>
              </w:rPr>
              <w:t>3</w:t>
            </w:r>
          </w:p>
        </w:tc>
      </w:tr>
      <w:tr w14:paraId="2C96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87B48D">
            <w:pPr>
              <w:pStyle w:val="9"/>
              <w:kinsoku w:val="0"/>
              <w:overflowPunct w:val="0"/>
              <w:spacing w:before="76"/>
              <w:ind w:left="367"/>
              <w:rPr>
                <w:rFonts w:hint="default"/>
                <w:sz w:val="24"/>
                <w:szCs w:val="24"/>
              </w:rPr>
            </w:pPr>
            <w:r>
              <w:rPr>
                <w:rFonts w:hint="default"/>
                <w:sz w:val="18"/>
                <w:szCs w:val="18"/>
              </w:rPr>
              <w:t>3134191</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AB8D4F">
            <w:pPr>
              <w:pStyle w:val="9"/>
              <w:kinsoku w:val="0"/>
              <w:overflowPunct w:val="0"/>
              <w:spacing w:before="34"/>
              <w:ind w:left="158"/>
              <w:rPr>
                <w:rFonts w:hint="default"/>
                <w:sz w:val="24"/>
                <w:szCs w:val="24"/>
              </w:rPr>
            </w:pPr>
            <w:r>
              <w:rPr>
                <w:rFonts w:hint="eastAsia" w:ascii="宋体" w:cs="宋体"/>
                <w:sz w:val="18"/>
                <w:szCs w:val="18"/>
              </w:rPr>
              <w:t>量化投资理论与实践</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ECE5A1">
            <w:pPr>
              <w:pStyle w:val="9"/>
              <w:kinsoku w:val="0"/>
              <w:overflowPunct w:val="0"/>
              <w:spacing w:before="76"/>
              <w:ind w:left="227"/>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42D9">
            <w:pPr>
              <w:pStyle w:val="9"/>
              <w:kinsoku w:val="0"/>
              <w:overflowPunct w:val="0"/>
              <w:spacing w:before="76"/>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106A4C">
            <w:pPr>
              <w:pStyle w:val="9"/>
              <w:kinsoku w:val="0"/>
              <w:overflowPunct w:val="0"/>
              <w:spacing w:before="76"/>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D223EF">
            <w:pPr>
              <w:pStyle w:val="9"/>
              <w:kinsoku w:val="0"/>
              <w:overflowPunct w:val="0"/>
              <w:spacing w:before="55"/>
              <w:jc w:val="center"/>
              <w:rPr>
                <w:rFonts w:hint="default"/>
                <w:sz w:val="24"/>
                <w:szCs w:val="24"/>
              </w:rPr>
            </w:pPr>
            <w:r>
              <w:rPr>
                <w:rFonts w:hint="default"/>
                <w:sz w:val="18"/>
                <w:szCs w:val="18"/>
              </w:rPr>
              <w:t>16</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1B05249">
            <w:pPr>
              <w:pStyle w:val="9"/>
              <w:kinsoku w:val="0"/>
              <w:overflowPunct w:val="0"/>
              <w:spacing w:before="55"/>
              <w:jc w:val="cente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DAD96">
            <w:pPr>
              <w:pStyle w:val="9"/>
              <w:kinsoku w:val="0"/>
              <w:overflowPunct w:val="0"/>
              <w:spacing w:before="34"/>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40FB5D">
            <w:pPr>
              <w:pStyle w:val="9"/>
              <w:kinsoku w:val="0"/>
              <w:overflowPunct w:val="0"/>
              <w:spacing w:before="72"/>
              <w:ind w:right="5"/>
              <w:jc w:val="center"/>
              <w:rPr>
                <w:rFonts w:hint="default"/>
                <w:sz w:val="24"/>
                <w:szCs w:val="24"/>
              </w:rPr>
            </w:pPr>
            <w:r>
              <w:rPr>
                <w:rFonts w:hint="default"/>
                <w:sz w:val="18"/>
                <w:szCs w:val="18"/>
              </w:rPr>
              <w:t>3</w:t>
            </w:r>
          </w:p>
        </w:tc>
      </w:tr>
      <w:tr w14:paraId="61E6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379043">
            <w:pPr>
              <w:pStyle w:val="9"/>
              <w:kinsoku w:val="0"/>
              <w:overflowPunct w:val="0"/>
              <w:spacing w:before="76"/>
              <w:ind w:left="367"/>
              <w:rPr>
                <w:rFonts w:hint="default"/>
                <w:sz w:val="24"/>
                <w:szCs w:val="24"/>
              </w:rPr>
            </w:pPr>
            <w:r>
              <w:rPr>
                <w:rFonts w:hint="default"/>
                <w:sz w:val="18"/>
                <w:szCs w:val="18"/>
              </w:rPr>
              <w:t>3134116</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CE332F">
            <w:pPr>
              <w:pStyle w:val="9"/>
              <w:kinsoku w:val="0"/>
              <w:overflowPunct w:val="0"/>
              <w:spacing w:before="17"/>
              <w:ind w:left="429"/>
              <w:rPr>
                <w:rFonts w:hint="default"/>
                <w:sz w:val="24"/>
                <w:szCs w:val="24"/>
              </w:rPr>
            </w:pPr>
            <w:r>
              <w:rPr>
                <w:rFonts w:hint="eastAsia" w:ascii="宋体" w:cs="宋体"/>
                <w:sz w:val="18"/>
                <w:szCs w:val="18"/>
              </w:rPr>
              <w:t>金融风险管理</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DB74A2">
            <w:pPr>
              <w:pStyle w:val="9"/>
              <w:kinsoku w:val="0"/>
              <w:overflowPunct w:val="0"/>
              <w:spacing w:before="69"/>
              <w:jc w:val="center"/>
              <w:rPr>
                <w:rFonts w:hint="default"/>
                <w:sz w:val="24"/>
                <w:szCs w:val="24"/>
              </w:rPr>
            </w:pPr>
            <w:r>
              <w:rPr>
                <w:rFonts w:hint="default"/>
                <w:sz w:val="18"/>
                <w:szCs w:val="18"/>
              </w:rPr>
              <w:t>2.5</w:t>
            </w: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D859CD">
            <w:pPr>
              <w:pStyle w:val="9"/>
              <w:kinsoku w:val="0"/>
              <w:overflowPunct w:val="0"/>
              <w:spacing w:before="69"/>
              <w:ind w:left="1"/>
              <w:jc w:val="center"/>
              <w:rPr>
                <w:rFonts w:hint="default"/>
                <w:sz w:val="24"/>
                <w:szCs w:val="24"/>
              </w:rPr>
            </w:pPr>
            <w:r>
              <w:rPr>
                <w:rFonts w:hint="default"/>
                <w:sz w:val="18"/>
                <w:szCs w:val="18"/>
              </w:rPr>
              <w:t>48</w:t>
            </w: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A7BBD2">
            <w:pPr>
              <w:pStyle w:val="9"/>
              <w:kinsoku w:val="0"/>
              <w:overflowPunct w:val="0"/>
              <w:spacing w:before="69"/>
              <w:jc w:val="center"/>
              <w:rPr>
                <w:rFonts w:hint="default"/>
                <w:sz w:val="24"/>
                <w:szCs w:val="24"/>
              </w:rPr>
            </w:pPr>
            <w:r>
              <w:rPr>
                <w:rFonts w:hint="default"/>
                <w:sz w:val="18"/>
                <w:szCs w:val="18"/>
              </w:rPr>
              <w:t>32</w:t>
            </w: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D45BA9">
            <w:pPr>
              <w:pStyle w:val="9"/>
              <w:kinsoku w:val="0"/>
              <w:overflowPunct w:val="0"/>
              <w:spacing w:before="52"/>
              <w:jc w:val="center"/>
              <w:rPr>
                <w:rFonts w:hint="default"/>
                <w:sz w:val="24"/>
                <w:szCs w:val="24"/>
              </w:rPr>
            </w:pPr>
            <w:r>
              <w:rPr>
                <w:rFonts w:hint="default"/>
                <w:sz w:val="18"/>
                <w:szCs w:val="18"/>
              </w:rPr>
              <w:t>16</w:t>
            </w: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C10B9B4">
            <w:pPr>
              <w:pStyle w:val="9"/>
              <w:kinsoku w:val="0"/>
              <w:overflowPunct w:val="0"/>
              <w:spacing w:before="52"/>
              <w:jc w:val="cente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A344C9">
            <w:pPr>
              <w:pStyle w:val="9"/>
              <w:kinsoku w:val="0"/>
              <w:overflowPunct w:val="0"/>
              <w:spacing w:before="34"/>
              <w:ind w:left="117"/>
              <w:rPr>
                <w:rFonts w:hint="default"/>
                <w:sz w:val="24"/>
                <w:szCs w:val="24"/>
              </w:rPr>
            </w:pPr>
            <w:r>
              <w:rPr>
                <w:rFonts w:hint="eastAsia" w:ascii="宋体" w:cs="宋体"/>
                <w:sz w:val="18"/>
                <w:szCs w:val="18"/>
              </w:rPr>
              <w:t>经济管理学院</w:t>
            </w: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70D6F9">
            <w:pPr>
              <w:pStyle w:val="9"/>
              <w:kinsoku w:val="0"/>
              <w:overflowPunct w:val="0"/>
              <w:spacing w:before="69"/>
              <w:ind w:right="5"/>
              <w:jc w:val="center"/>
              <w:rPr>
                <w:rFonts w:hint="default"/>
                <w:sz w:val="24"/>
                <w:szCs w:val="24"/>
              </w:rPr>
            </w:pPr>
            <w:r>
              <w:rPr>
                <w:rFonts w:hint="default"/>
                <w:sz w:val="18"/>
                <w:szCs w:val="18"/>
              </w:rPr>
              <w:t>3</w:t>
            </w:r>
          </w:p>
        </w:tc>
      </w:tr>
      <w:tr w14:paraId="28CF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exact"/>
        </w:trPr>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44A157">
            <w:pPr>
              <w:rPr>
                <w:rFonts w:hint="default"/>
                <w:sz w:val="24"/>
                <w:szCs w:val="24"/>
              </w:rPr>
            </w:pP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9A3D07">
            <w:pPr>
              <w:rPr>
                <w:rFonts w:hint="default"/>
                <w:sz w:val="24"/>
                <w:szCs w:val="24"/>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8679C">
            <w:pPr>
              <w:rPr>
                <w:rFonts w:hint="default"/>
                <w:sz w:val="24"/>
                <w:szCs w:val="24"/>
              </w:rPr>
            </w:pPr>
          </w:p>
        </w:tc>
        <w:tc>
          <w:tcPr>
            <w:tcW w:w="9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71CF69">
            <w:pPr>
              <w:rPr>
                <w:rFonts w:hint="default"/>
                <w:sz w:val="24"/>
                <w:szCs w:val="24"/>
              </w:rPr>
            </w:pPr>
          </w:p>
        </w:tc>
        <w:tc>
          <w:tcPr>
            <w:tcW w:w="9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81256D">
            <w:pPr>
              <w:rPr>
                <w:rFonts w:hint="default"/>
                <w:sz w:val="24"/>
                <w:szCs w:val="24"/>
              </w:rPr>
            </w:pPr>
          </w:p>
        </w:tc>
        <w:tc>
          <w:tcPr>
            <w:tcW w:w="79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F740B9">
            <w:pPr>
              <w:rPr>
                <w:rFonts w:hint="default"/>
                <w:sz w:val="24"/>
                <w:szCs w:val="24"/>
              </w:rPr>
            </w:pPr>
          </w:p>
        </w:tc>
        <w:tc>
          <w:tcPr>
            <w:tcW w:w="81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900652E">
            <w:pPr>
              <w:rPr>
                <w:rFonts w:hint="default"/>
                <w:sz w:val="24"/>
                <w:szCs w:val="24"/>
              </w:rPr>
            </w:pPr>
          </w:p>
        </w:tc>
        <w:tc>
          <w:tcPr>
            <w:tcW w:w="13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9DBFC">
            <w:pPr>
              <w:rPr>
                <w:rFonts w:hint="default"/>
                <w:sz w:val="24"/>
                <w:szCs w:val="24"/>
              </w:rPr>
            </w:pPr>
          </w:p>
        </w:tc>
        <w:tc>
          <w:tcPr>
            <w:tcW w:w="5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9A5333">
            <w:pPr>
              <w:rPr>
                <w:rFonts w:hint="default"/>
                <w:sz w:val="24"/>
                <w:szCs w:val="24"/>
              </w:rPr>
            </w:pPr>
          </w:p>
        </w:tc>
      </w:tr>
      <w:tr w14:paraId="4B38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exact"/>
        </w:trPr>
        <w:tc>
          <w:tcPr>
            <w:tcW w:w="33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1D553F8">
            <w:pPr>
              <w:pStyle w:val="9"/>
              <w:kinsoku w:val="0"/>
              <w:overflowPunct w:val="0"/>
              <w:spacing w:before="20"/>
              <w:ind w:right="1"/>
              <w:jc w:val="center"/>
              <w:rPr>
                <w:rFonts w:hint="default"/>
                <w:sz w:val="24"/>
                <w:szCs w:val="24"/>
              </w:rPr>
            </w:pPr>
            <w:r>
              <w:rPr>
                <w:rFonts w:hint="eastAsia" w:ascii="宋体" w:cs="宋体"/>
                <w:sz w:val="18"/>
                <w:szCs w:val="18"/>
              </w:rPr>
              <w:t>小计</w:t>
            </w:r>
          </w:p>
        </w:tc>
        <w:tc>
          <w:tcPr>
            <w:tcW w:w="617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6DE49D70">
            <w:pPr>
              <w:pStyle w:val="9"/>
              <w:kinsoku w:val="0"/>
              <w:overflowPunct w:val="0"/>
              <w:spacing w:before="15"/>
              <w:jc w:val="center"/>
              <w:rPr>
                <w:rFonts w:hint="default"/>
                <w:sz w:val="24"/>
                <w:szCs w:val="24"/>
              </w:rPr>
            </w:pPr>
            <w:r>
              <w:rPr>
                <w:rFonts w:hint="eastAsia" w:ascii="宋体" w:cs="宋体"/>
                <w:sz w:val="18"/>
                <w:szCs w:val="18"/>
              </w:rPr>
              <w:t>共</w:t>
            </w:r>
            <w:r>
              <w:rPr>
                <w:rFonts w:hint="eastAsia" w:ascii="宋体" w:cs="宋体"/>
                <w:spacing w:val="-46"/>
                <w:sz w:val="18"/>
                <w:szCs w:val="18"/>
              </w:rPr>
              <w:t xml:space="preserve"> </w:t>
            </w:r>
            <w:r>
              <w:rPr>
                <w:rFonts w:hint="default"/>
                <w:sz w:val="18"/>
                <w:szCs w:val="18"/>
              </w:rPr>
              <w:t xml:space="preserve">34 </w:t>
            </w:r>
            <w:r>
              <w:rPr>
                <w:rFonts w:hint="eastAsia" w:ascii="宋体" w:cs="宋体"/>
                <w:sz w:val="18"/>
                <w:szCs w:val="18"/>
              </w:rPr>
              <w:t>学分，选修</w:t>
            </w:r>
            <w:r>
              <w:rPr>
                <w:rFonts w:hint="eastAsia" w:ascii="宋体" w:cs="宋体"/>
                <w:spacing w:val="-46"/>
                <w:sz w:val="18"/>
                <w:szCs w:val="18"/>
              </w:rPr>
              <w:t xml:space="preserve"> </w:t>
            </w:r>
            <w:r>
              <w:rPr>
                <w:rFonts w:hint="default"/>
                <w:sz w:val="18"/>
                <w:szCs w:val="18"/>
              </w:rPr>
              <w:t>1</w:t>
            </w:r>
            <w:r>
              <w:rPr>
                <w:rFonts w:hint="eastAsia"/>
                <w:sz w:val="18"/>
                <w:szCs w:val="18"/>
              </w:rPr>
              <w:t>4</w:t>
            </w:r>
            <w:r>
              <w:rPr>
                <w:rFonts w:hint="default"/>
                <w:sz w:val="18"/>
                <w:szCs w:val="18"/>
              </w:rPr>
              <w:t xml:space="preserve"> </w:t>
            </w:r>
            <w:r>
              <w:rPr>
                <w:rFonts w:hint="eastAsia" w:ascii="宋体" w:cs="宋体"/>
                <w:sz w:val="18"/>
                <w:szCs w:val="18"/>
              </w:rPr>
              <w:t>学分</w:t>
            </w:r>
          </w:p>
        </w:tc>
      </w:tr>
    </w:tbl>
    <w:p w14:paraId="0272E10B">
      <w:pPr>
        <w:pStyle w:val="3"/>
        <w:kinsoku w:val="0"/>
        <w:overflowPunct w:val="0"/>
        <w:spacing w:before="2"/>
        <w:ind w:left="0"/>
        <w:rPr>
          <w:rFonts w:hint="eastAsia"/>
          <w:b/>
          <w:sz w:val="8"/>
          <w:szCs w:val="8"/>
        </w:rPr>
      </w:pPr>
    </w:p>
    <w:p w14:paraId="7DD5D7B4">
      <w:pPr>
        <w:pStyle w:val="3"/>
        <w:kinsoku w:val="0"/>
        <w:overflowPunct w:val="0"/>
        <w:spacing w:before="26"/>
        <w:ind w:left="700"/>
        <w:rPr>
          <w:rFonts w:hint="eastAsia" w:ascii="黑体" w:eastAsia="黑体" w:cs="黑体"/>
          <w:sz w:val="24"/>
          <w:szCs w:val="24"/>
        </w:rPr>
      </w:pPr>
      <w:r>
        <w:rPr>
          <w:rFonts w:hint="eastAsia" w:ascii="黑体" w:eastAsia="黑体" w:cs="黑体"/>
          <w:sz w:val="24"/>
          <w:szCs w:val="24"/>
        </w:rPr>
        <w:t>九、教学计划表</w:t>
      </w:r>
    </w:p>
    <w:p w14:paraId="725E4DE6">
      <w:pPr>
        <w:pStyle w:val="3"/>
        <w:kinsoku w:val="0"/>
        <w:overflowPunct w:val="0"/>
        <w:spacing w:before="4"/>
        <w:ind w:left="0"/>
        <w:rPr>
          <w:rFonts w:hint="eastAsia" w:ascii="黑体" w:eastAsia="黑体" w:cs="黑体"/>
          <w:sz w:val="14"/>
          <w:szCs w:val="14"/>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1"/>
        <w:gridCol w:w="2754"/>
        <w:gridCol w:w="926"/>
        <w:gridCol w:w="1116"/>
        <w:gridCol w:w="2741"/>
        <w:gridCol w:w="802"/>
      </w:tblGrid>
      <w:tr w14:paraId="3EF3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4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F3F0DA0">
            <w:pPr>
              <w:pStyle w:val="9"/>
              <w:kinsoku w:val="0"/>
              <w:overflowPunct w:val="0"/>
              <w:spacing w:before="17"/>
              <w:ind w:right="1"/>
              <w:jc w:val="center"/>
              <w:rPr>
                <w:rFonts w:hint="default"/>
                <w:sz w:val="24"/>
                <w:szCs w:val="24"/>
              </w:rPr>
            </w:pPr>
            <w:r>
              <w:rPr>
                <w:rFonts w:hint="eastAsia" w:ascii="宋体" w:cs="宋体"/>
                <w:b/>
                <w:sz w:val="18"/>
                <w:szCs w:val="18"/>
              </w:rPr>
              <w:t>第一学年</w:t>
            </w:r>
          </w:p>
        </w:tc>
        <w:tc>
          <w:tcPr>
            <w:tcW w:w="4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7AF363A">
            <w:pPr>
              <w:pStyle w:val="9"/>
              <w:kinsoku w:val="0"/>
              <w:overflowPunct w:val="0"/>
              <w:spacing w:before="29"/>
              <w:ind w:left="8"/>
              <w:jc w:val="center"/>
              <w:rPr>
                <w:rFonts w:hint="default"/>
                <w:sz w:val="24"/>
                <w:szCs w:val="24"/>
              </w:rPr>
            </w:pPr>
            <w:r>
              <w:rPr>
                <w:rFonts w:hint="eastAsia" w:ascii="宋体" w:cs="宋体"/>
                <w:b/>
                <w:sz w:val="18"/>
                <w:szCs w:val="18"/>
              </w:rPr>
              <w:t>第二学年</w:t>
            </w:r>
          </w:p>
        </w:tc>
      </w:tr>
      <w:tr w14:paraId="6688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4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B2283E3">
            <w:pPr>
              <w:pStyle w:val="9"/>
              <w:kinsoku w:val="0"/>
              <w:overflowPunct w:val="0"/>
              <w:spacing w:before="8"/>
              <w:jc w:val="center"/>
              <w:rPr>
                <w:rFonts w:hint="default"/>
                <w:sz w:val="24"/>
                <w:szCs w:val="24"/>
              </w:rPr>
            </w:pPr>
            <w:r>
              <w:rPr>
                <w:rFonts w:hint="eastAsia" w:ascii="宋体" w:cs="宋体"/>
                <w:b/>
                <w:sz w:val="18"/>
                <w:szCs w:val="18"/>
              </w:rPr>
              <w:t>第</w:t>
            </w:r>
            <w:r>
              <w:rPr>
                <w:rFonts w:hint="eastAsia" w:ascii="宋体" w:cs="宋体"/>
                <w:b/>
                <w:spacing w:val="-47"/>
                <w:sz w:val="18"/>
                <w:szCs w:val="18"/>
              </w:rPr>
              <w:t xml:space="preserve"> </w:t>
            </w:r>
            <w:r>
              <w:rPr>
                <w:rFonts w:hint="default"/>
                <w:b/>
                <w:sz w:val="18"/>
                <w:szCs w:val="18"/>
              </w:rPr>
              <w:t>1</w:t>
            </w:r>
            <w:r>
              <w:rPr>
                <w:rFonts w:hint="default"/>
                <w:b/>
                <w:spacing w:val="-1"/>
                <w:sz w:val="18"/>
                <w:szCs w:val="18"/>
              </w:rPr>
              <w:t xml:space="preserve"> </w:t>
            </w:r>
            <w:r>
              <w:rPr>
                <w:rFonts w:hint="eastAsia" w:ascii="宋体" w:cs="宋体"/>
                <w:b/>
                <w:sz w:val="18"/>
                <w:szCs w:val="18"/>
              </w:rPr>
              <w:t>学期</w:t>
            </w:r>
          </w:p>
        </w:tc>
        <w:tc>
          <w:tcPr>
            <w:tcW w:w="4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08E9317">
            <w:pPr>
              <w:pStyle w:val="9"/>
              <w:kinsoku w:val="0"/>
              <w:overflowPunct w:val="0"/>
              <w:spacing w:before="37"/>
              <w:ind w:left="9"/>
              <w:jc w:val="center"/>
              <w:rPr>
                <w:rFonts w:hint="default"/>
                <w:sz w:val="24"/>
                <w:szCs w:val="24"/>
              </w:rPr>
            </w:pPr>
            <w:r>
              <w:rPr>
                <w:rFonts w:hint="eastAsia" w:ascii="宋体" w:cs="宋体"/>
                <w:b/>
                <w:sz w:val="18"/>
                <w:szCs w:val="18"/>
              </w:rPr>
              <w:t>第</w:t>
            </w:r>
            <w:r>
              <w:rPr>
                <w:rFonts w:hint="eastAsia" w:ascii="宋体" w:cs="宋体"/>
                <w:b/>
                <w:spacing w:val="-48"/>
                <w:sz w:val="18"/>
                <w:szCs w:val="18"/>
              </w:rPr>
              <w:t xml:space="preserve"> </w:t>
            </w:r>
            <w:r>
              <w:rPr>
                <w:rFonts w:hint="default"/>
                <w:b/>
                <w:sz w:val="18"/>
                <w:szCs w:val="18"/>
              </w:rPr>
              <w:t>3</w:t>
            </w:r>
            <w:r>
              <w:rPr>
                <w:rFonts w:hint="default"/>
                <w:b/>
                <w:spacing w:val="-1"/>
                <w:sz w:val="18"/>
                <w:szCs w:val="18"/>
              </w:rPr>
              <w:t xml:space="preserve"> </w:t>
            </w:r>
            <w:r>
              <w:rPr>
                <w:rFonts w:hint="eastAsia" w:ascii="宋体" w:cs="宋体"/>
                <w:b/>
                <w:sz w:val="18"/>
                <w:szCs w:val="18"/>
              </w:rPr>
              <w:t>学期</w:t>
            </w:r>
          </w:p>
        </w:tc>
      </w:tr>
      <w:tr w14:paraId="79AA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E0351F">
            <w:pPr>
              <w:pStyle w:val="9"/>
              <w:kinsoku w:val="0"/>
              <w:overflowPunct w:val="0"/>
              <w:spacing w:before="8"/>
              <w:ind w:left="155"/>
              <w:rPr>
                <w:rFonts w:hint="default"/>
                <w:sz w:val="24"/>
                <w:szCs w:val="24"/>
              </w:rPr>
            </w:pPr>
            <w:r>
              <w:rPr>
                <w:rFonts w:hint="eastAsia" w:ascii="宋体" w:cs="宋体"/>
                <w:sz w:val="18"/>
                <w:szCs w:val="18"/>
              </w:rPr>
              <w:t>课程编码</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74294E">
            <w:pPr>
              <w:pStyle w:val="9"/>
              <w:kinsoku w:val="0"/>
              <w:overflowPunct w:val="0"/>
              <w:spacing w:before="8"/>
              <w:ind w:right="2"/>
              <w:jc w:val="center"/>
              <w:rPr>
                <w:rFonts w:hint="default"/>
                <w:sz w:val="24"/>
                <w:szCs w:val="24"/>
              </w:rPr>
            </w:pPr>
            <w:r>
              <w:rPr>
                <w:rFonts w:hint="eastAsia" w:ascii="宋体" w:cs="宋体"/>
                <w:sz w:val="18"/>
                <w:szCs w:val="18"/>
              </w:rPr>
              <w:t>课程名称</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C6C2C">
            <w:pPr>
              <w:pStyle w:val="9"/>
              <w:kinsoku w:val="0"/>
              <w:overflowPunct w:val="0"/>
              <w:spacing w:before="8"/>
              <w:ind w:left="278"/>
              <w:rPr>
                <w:rFonts w:hint="default"/>
                <w:sz w:val="24"/>
                <w:szCs w:val="24"/>
              </w:rPr>
            </w:pPr>
            <w:r>
              <w:rPr>
                <w:rFonts w:hint="eastAsia" w:ascii="宋体" w:cs="宋体"/>
                <w:sz w:val="18"/>
                <w:szCs w:val="18"/>
              </w:rPr>
              <w:t>学分</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5097EB">
            <w:pPr>
              <w:pStyle w:val="9"/>
              <w:kinsoku w:val="0"/>
              <w:overflowPunct w:val="0"/>
              <w:spacing w:before="37"/>
              <w:ind w:left="192"/>
              <w:rPr>
                <w:rFonts w:hint="default"/>
                <w:sz w:val="24"/>
                <w:szCs w:val="24"/>
              </w:rPr>
            </w:pPr>
            <w:r>
              <w:rPr>
                <w:rFonts w:hint="eastAsia" w:ascii="宋体" w:cs="宋体"/>
                <w:sz w:val="18"/>
                <w:szCs w:val="18"/>
              </w:rPr>
              <w:t>课程编码</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23186">
            <w:pPr>
              <w:pStyle w:val="9"/>
              <w:kinsoku w:val="0"/>
              <w:overflowPunct w:val="0"/>
              <w:spacing w:before="37"/>
              <w:ind w:right="7"/>
              <w:jc w:val="center"/>
              <w:rPr>
                <w:rFonts w:hint="default"/>
                <w:sz w:val="24"/>
                <w:szCs w:val="24"/>
              </w:rPr>
            </w:pPr>
            <w:r>
              <w:rPr>
                <w:rFonts w:hint="eastAsia" w:ascii="宋体" w:cs="宋体"/>
                <w:sz w:val="18"/>
                <w:szCs w:val="18"/>
              </w:rPr>
              <w:t>课程名称</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8B3D14">
            <w:pPr>
              <w:pStyle w:val="9"/>
              <w:kinsoku w:val="0"/>
              <w:overflowPunct w:val="0"/>
              <w:spacing w:before="37"/>
              <w:ind w:left="212"/>
              <w:rPr>
                <w:rFonts w:hint="default"/>
                <w:sz w:val="24"/>
                <w:szCs w:val="24"/>
              </w:rPr>
            </w:pPr>
            <w:r>
              <w:rPr>
                <w:rFonts w:hint="eastAsia" w:ascii="宋体" w:cs="宋体"/>
                <w:sz w:val="18"/>
                <w:szCs w:val="18"/>
              </w:rPr>
              <w:t>学分</w:t>
            </w:r>
          </w:p>
        </w:tc>
      </w:tr>
      <w:tr w14:paraId="0303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B445A1">
            <w:pPr>
              <w:pStyle w:val="9"/>
              <w:kinsoku w:val="0"/>
              <w:overflowPunct w:val="0"/>
              <w:spacing w:before="55"/>
              <w:ind w:left="199"/>
              <w:rPr>
                <w:rFonts w:hint="default"/>
                <w:sz w:val="24"/>
                <w:szCs w:val="24"/>
              </w:rPr>
            </w:pPr>
            <w:r>
              <w:rPr>
                <w:rFonts w:hint="default"/>
                <w:sz w:val="18"/>
                <w:szCs w:val="18"/>
              </w:rPr>
              <w:t>2134032</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1B8047">
            <w:pPr>
              <w:pStyle w:val="9"/>
              <w:kinsoku w:val="0"/>
              <w:overflowPunct w:val="0"/>
              <w:spacing w:before="13"/>
              <w:ind w:right="3"/>
              <w:jc w:val="center"/>
              <w:rPr>
                <w:rFonts w:hint="default"/>
                <w:sz w:val="24"/>
                <w:szCs w:val="24"/>
              </w:rPr>
            </w:pPr>
            <w:r>
              <w:rPr>
                <w:rFonts w:hint="eastAsia" w:ascii="宋体" w:cs="宋体"/>
                <w:sz w:val="18"/>
                <w:szCs w:val="18"/>
              </w:rPr>
              <w:t>金融伦理学</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65F46B">
            <w:pPr>
              <w:pStyle w:val="9"/>
              <w:kinsoku w:val="0"/>
              <w:overflowPunct w:val="0"/>
              <w:spacing w:before="33"/>
              <w:jc w:val="center"/>
              <w:rPr>
                <w:rFonts w:hint="default"/>
                <w:sz w:val="18"/>
                <w:szCs w:val="18"/>
              </w:rPr>
            </w:pPr>
            <w:r>
              <w:rPr>
                <w:rFonts w:hint="default"/>
                <w:sz w:val="18"/>
                <w:szCs w:val="18"/>
              </w:rPr>
              <w:t>1.0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6461BD">
            <w:pPr>
              <w:pStyle w:val="9"/>
              <w:kinsoku w:val="0"/>
              <w:overflowPunct w:val="0"/>
              <w:spacing w:before="58"/>
              <w:ind w:firstLine="180" w:firstLineChars="100"/>
              <w:rPr>
                <w:rFonts w:hint="default"/>
                <w:sz w:val="24"/>
                <w:szCs w:val="24"/>
              </w:rPr>
            </w:pPr>
            <w:r>
              <w:rPr>
                <w:rFonts w:hint="default"/>
                <w:sz w:val="18"/>
                <w:szCs w:val="18"/>
              </w:rPr>
              <w:t>2132002</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071A72">
            <w:pPr>
              <w:pStyle w:val="9"/>
              <w:kinsoku w:val="0"/>
              <w:overflowPunct w:val="0"/>
              <w:spacing w:before="6"/>
              <w:jc w:val="center"/>
              <w:rPr>
                <w:rFonts w:hint="default"/>
                <w:sz w:val="24"/>
                <w:szCs w:val="24"/>
              </w:rPr>
            </w:pPr>
            <w:r>
              <w:rPr>
                <w:rFonts w:hint="eastAsia" w:ascii="宋体" w:cs="宋体"/>
                <w:sz w:val="18"/>
                <w:szCs w:val="18"/>
              </w:rPr>
              <w:t>宏观经济学</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D751FB">
            <w:pPr>
              <w:pStyle w:val="9"/>
              <w:kinsoku w:val="0"/>
              <w:overflowPunct w:val="0"/>
              <w:spacing w:before="58"/>
              <w:jc w:val="center"/>
              <w:rPr>
                <w:rFonts w:hint="default"/>
                <w:sz w:val="24"/>
                <w:szCs w:val="24"/>
              </w:rPr>
            </w:pPr>
            <w:r>
              <w:rPr>
                <w:rFonts w:hint="default"/>
                <w:sz w:val="18"/>
                <w:szCs w:val="18"/>
              </w:rPr>
              <w:t>3.0</w:t>
            </w:r>
          </w:p>
        </w:tc>
      </w:tr>
      <w:tr w14:paraId="1812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58CB8A">
            <w:pPr>
              <w:pStyle w:val="9"/>
              <w:kinsoku w:val="0"/>
              <w:overflowPunct w:val="0"/>
              <w:spacing w:before="55"/>
              <w:ind w:left="199"/>
              <w:rPr>
                <w:rFonts w:hint="default"/>
                <w:sz w:val="24"/>
                <w:szCs w:val="24"/>
              </w:rPr>
            </w:pPr>
            <w:r>
              <w:rPr>
                <w:rFonts w:hint="default"/>
                <w:sz w:val="18"/>
                <w:szCs w:val="18"/>
              </w:rPr>
              <w:t>2133005</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BC1987">
            <w:pPr>
              <w:pStyle w:val="9"/>
              <w:kinsoku w:val="0"/>
              <w:overflowPunct w:val="0"/>
              <w:spacing w:line="234" w:lineRule="exact"/>
              <w:jc w:val="center"/>
              <w:rPr>
                <w:rFonts w:hint="eastAsia" w:ascii="宋体" w:cs="宋体"/>
                <w:sz w:val="18"/>
                <w:szCs w:val="18"/>
              </w:rPr>
            </w:pPr>
            <w:r>
              <w:rPr>
                <w:rFonts w:hint="eastAsia" w:ascii="宋体" w:cs="宋体"/>
                <w:sz w:val="18"/>
                <w:szCs w:val="18"/>
              </w:rPr>
              <w:t>货币银行学</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4D51E4">
            <w:pPr>
              <w:pStyle w:val="9"/>
              <w:kinsoku w:val="0"/>
              <w:overflowPunct w:val="0"/>
              <w:spacing w:before="33"/>
              <w:jc w:val="center"/>
              <w:rPr>
                <w:rFonts w:hint="default"/>
                <w:sz w:val="18"/>
                <w:szCs w:val="18"/>
              </w:rPr>
            </w:pPr>
            <w:r>
              <w:rPr>
                <w:rFonts w:hint="eastAsia"/>
                <w:sz w:val="18"/>
                <w:szCs w:val="18"/>
              </w:rPr>
              <w:t>3.0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61E9A1">
            <w:pPr>
              <w:pStyle w:val="9"/>
              <w:kinsoku w:val="0"/>
              <w:overflowPunct w:val="0"/>
              <w:spacing w:before="55"/>
              <w:ind w:left="237"/>
              <w:rPr>
                <w:rFonts w:hint="default"/>
                <w:sz w:val="24"/>
                <w:szCs w:val="24"/>
              </w:rPr>
            </w:pPr>
            <w:r>
              <w:rPr>
                <w:rFonts w:hint="default"/>
                <w:sz w:val="18"/>
                <w:szCs w:val="18"/>
              </w:rPr>
              <w:t>3134346</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39A35C">
            <w:pPr>
              <w:pStyle w:val="9"/>
              <w:kinsoku w:val="0"/>
              <w:overflowPunct w:val="0"/>
              <w:spacing w:before="13"/>
              <w:ind w:right="4"/>
              <w:jc w:val="center"/>
              <w:rPr>
                <w:rFonts w:hint="eastAsia"/>
                <w:sz w:val="24"/>
                <w:szCs w:val="24"/>
              </w:rPr>
            </w:pPr>
            <w:r>
              <w:rPr>
                <w:rFonts w:hint="eastAsia" w:ascii="宋体" w:cs="宋体"/>
                <w:sz w:val="18"/>
                <w:szCs w:val="18"/>
              </w:rPr>
              <w:t>互联网金融(选修）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655556">
            <w:pPr>
              <w:pStyle w:val="9"/>
              <w:kinsoku w:val="0"/>
              <w:overflowPunct w:val="0"/>
              <w:spacing w:before="55"/>
              <w:ind w:right="5"/>
              <w:jc w:val="center"/>
              <w:rPr>
                <w:rFonts w:hint="default"/>
                <w:sz w:val="24"/>
                <w:szCs w:val="24"/>
              </w:rPr>
            </w:pPr>
            <w:r>
              <w:rPr>
                <w:rFonts w:hint="default"/>
                <w:sz w:val="18"/>
                <w:szCs w:val="18"/>
              </w:rPr>
              <w:t>2.0</w:t>
            </w:r>
          </w:p>
        </w:tc>
      </w:tr>
      <w:tr w14:paraId="19DE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024D9F">
            <w:pPr>
              <w:pStyle w:val="9"/>
              <w:kinsoku w:val="0"/>
              <w:overflowPunct w:val="0"/>
              <w:spacing w:before="55"/>
              <w:ind w:left="199"/>
              <w:rPr>
                <w:rFonts w:hint="default"/>
                <w:sz w:val="24"/>
                <w:szCs w:val="24"/>
              </w:rPr>
            </w:pPr>
            <w:r>
              <w:rPr>
                <w:rFonts w:hint="default"/>
                <w:sz w:val="18"/>
                <w:szCs w:val="18"/>
              </w:rPr>
              <w:t>2133002</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8552E">
            <w:pPr>
              <w:pStyle w:val="9"/>
              <w:kinsoku w:val="0"/>
              <w:overflowPunct w:val="0"/>
              <w:spacing w:line="234" w:lineRule="exact"/>
              <w:jc w:val="center"/>
              <w:rPr>
                <w:rFonts w:hint="eastAsia" w:ascii="宋体" w:cs="宋体"/>
                <w:sz w:val="18"/>
                <w:szCs w:val="18"/>
              </w:rPr>
            </w:pPr>
            <w:r>
              <w:rPr>
                <w:rFonts w:hint="eastAsia" w:ascii="宋体" w:cs="宋体"/>
                <w:sz w:val="18"/>
                <w:szCs w:val="18"/>
              </w:rPr>
              <w:t>公共经济学</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3E9DD5">
            <w:pPr>
              <w:pStyle w:val="9"/>
              <w:kinsoku w:val="0"/>
              <w:overflowPunct w:val="0"/>
              <w:spacing w:before="33"/>
              <w:jc w:val="center"/>
              <w:rPr>
                <w:rFonts w:hint="default"/>
                <w:sz w:val="18"/>
                <w:szCs w:val="18"/>
              </w:rPr>
            </w:pPr>
            <w:r>
              <w:rPr>
                <w:rFonts w:hint="default"/>
                <w:sz w:val="18"/>
                <w:szCs w:val="18"/>
              </w:rPr>
              <w:t>2.5</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75856A">
            <w:pPr>
              <w:pStyle w:val="9"/>
              <w:kinsoku w:val="0"/>
              <w:overflowPunct w:val="0"/>
              <w:spacing w:before="55"/>
              <w:ind w:left="237"/>
              <w:rPr>
                <w:rFonts w:hint="default"/>
                <w:sz w:val="24"/>
                <w:szCs w:val="24"/>
              </w:rPr>
            </w:pPr>
            <w:r>
              <w:rPr>
                <w:rFonts w:hint="default"/>
                <w:sz w:val="18"/>
                <w:szCs w:val="18"/>
              </w:rPr>
              <w:t>3134349</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E21CA7">
            <w:pPr>
              <w:pStyle w:val="9"/>
              <w:kinsoku w:val="0"/>
              <w:overflowPunct w:val="0"/>
              <w:spacing w:before="13"/>
              <w:ind w:left="640"/>
              <w:rPr>
                <w:rFonts w:hint="default"/>
                <w:sz w:val="24"/>
                <w:szCs w:val="24"/>
              </w:rPr>
            </w:pPr>
            <w:r>
              <w:rPr>
                <w:rFonts w:hint="eastAsia" w:ascii="宋体" w:cs="宋体"/>
                <w:sz w:val="18"/>
                <w:szCs w:val="18"/>
              </w:rPr>
              <w:t>固定收益证券分析(选修）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3A3CAE">
            <w:pPr>
              <w:pStyle w:val="9"/>
              <w:kinsoku w:val="0"/>
              <w:overflowPunct w:val="0"/>
              <w:spacing w:before="55"/>
              <w:ind w:right="5"/>
              <w:jc w:val="center"/>
              <w:rPr>
                <w:rFonts w:hint="default"/>
                <w:sz w:val="24"/>
                <w:szCs w:val="24"/>
              </w:rPr>
            </w:pPr>
            <w:r>
              <w:rPr>
                <w:rFonts w:hint="default"/>
                <w:sz w:val="18"/>
                <w:szCs w:val="18"/>
              </w:rPr>
              <w:t>2.0</w:t>
            </w:r>
          </w:p>
        </w:tc>
      </w:tr>
      <w:tr w14:paraId="679C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493FEB">
            <w:pPr>
              <w:pStyle w:val="9"/>
              <w:kinsoku w:val="0"/>
              <w:overflowPunct w:val="0"/>
              <w:spacing w:before="55"/>
              <w:ind w:left="199"/>
              <w:rPr>
                <w:rFonts w:hint="default"/>
                <w:sz w:val="24"/>
                <w:szCs w:val="24"/>
              </w:rPr>
            </w:pPr>
            <w:r>
              <w:rPr>
                <w:rFonts w:hint="default"/>
                <w:sz w:val="18"/>
                <w:szCs w:val="18"/>
              </w:rPr>
              <w:t>1132003</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D15108">
            <w:pPr>
              <w:pStyle w:val="9"/>
              <w:kinsoku w:val="0"/>
              <w:overflowPunct w:val="0"/>
              <w:spacing w:before="13"/>
              <w:ind w:right="3"/>
              <w:jc w:val="center"/>
              <w:rPr>
                <w:rFonts w:hint="default"/>
                <w:sz w:val="24"/>
                <w:szCs w:val="24"/>
              </w:rPr>
            </w:pPr>
            <w:r>
              <w:rPr>
                <w:rFonts w:hint="eastAsia" w:ascii="宋体" w:cs="宋体"/>
                <w:sz w:val="18"/>
                <w:szCs w:val="18"/>
              </w:rPr>
              <w:t>会计学原理</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C79647">
            <w:pPr>
              <w:pStyle w:val="9"/>
              <w:kinsoku w:val="0"/>
              <w:overflowPunct w:val="0"/>
              <w:spacing w:before="33"/>
              <w:jc w:val="center"/>
              <w:rPr>
                <w:rFonts w:hint="default"/>
                <w:sz w:val="18"/>
                <w:szCs w:val="18"/>
              </w:rPr>
            </w:pPr>
            <w:r>
              <w:rPr>
                <w:rFonts w:hint="eastAsia"/>
                <w:sz w:val="18"/>
                <w:szCs w:val="18"/>
              </w:rPr>
              <w:t>3.0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4CA33">
            <w:pPr>
              <w:pStyle w:val="9"/>
              <w:kinsoku w:val="0"/>
              <w:overflowPunct w:val="0"/>
              <w:spacing w:before="55"/>
              <w:ind w:left="237"/>
              <w:rPr>
                <w:rFonts w:hint="default"/>
                <w:sz w:val="24"/>
                <w:szCs w:val="24"/>
              </w:rPr>
            </w:pPr>
            <w:r>
              <w:rPr>
                <w:rFonts w:hint="default"/>
                <w:sz w:val="18"/>
                <w:szCs w:val="18"/>
              </w:rPr>
              <w:t>3134355</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EF63CF">
            <w:pPr>
              <w:pStyle w:val="9"/>
              <w:kinsoku w:val="0"/>
              <w:overflowPunct w:val="0"/>
              <w:spacing w:line="232" w:lineRule="exact"/>
              <w:ind w:left="551"/>
              <w:rPr>
                <w:rFonts w:hint="default"/>
                <w:sz w:val="24"/>
                <w:szCs w:val="24"/>
              </w:rPr>
            </w:pPr>
            <w:r>
              <w:rPr>
                <w:rFonts w:hint="eastAsia" w:ascii="宋体" w:cs="宋体"/>
                <w:sz w:val="18"/>
                <w:szCs w:val="18"/>
              </w:rPr>
              <w:t>保险公司经营与管理(选修）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1174B1">
            <w:pPr>
              <w:pStyle w:val="9"/>
              <w:kinsoku w:val="0"/>
              <w:overflowPunct w:val="0"/>
              <w:spacing w:before="48"/>
              <w:ind w:right="5"/>
              <w:jc w:val="center"/>
              <w:rPr>
                <w:rFonts w:hint="default"/>
                <w:sz w:val="24"/>
                <w:szCs w:val="24"/>
              </w:rPr>
            </w:pPr>
            <w:r>
              <w:rPr>
                <w:rFonts w:hint="default"/>
                <w:sz w:val="18"/>
                <w:szCs w:val="18"/>
              </w:rPr>
              <w:t>2.5</w:t>
            </w:r>
          </w:p>
        </w:tc>
      </w:tr>
      <w:tr w14:paraId="25A5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68487B">
            <w:pPr>
              <w:pStyle w:val="9"/>
              <w:kinsoku w:val="0"/>
              <w:overflowPunct w:val="0"/>
              <w:spacing w:before="55"/>
              <w:ind w:left="199"/>
              <w:rPr>
                <w:rFonts w:hint="default"/>
                <w:sz w:val="24"/>
                <w:szCs w:val="24"/>
              </w:rPr>
            </w:pPr>
            <w:r>
              <w:rPr>
                <w:rFonts w:hint="default"/>
                <w:sz w:val="18"/>
                <w:szCs w:val="18"/>
              </w:rPr>
              <w:t>2134001</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AE21C6">
            <w:pPr>
              <w:pStyle w:val="9"/>
              <w:kinsoku w:val="0"/>
              <w:overflowPunct w:val="0"/>
              <w:spacing w:line="232" w:lineRule="exact"/>
              <w:jc w:val="center"/>
              <w:rPr>
                <w:rFonts w:hint="default"/>
                <w:sz w:val="24"/>
                <w:szCs w:val="24"/>
              </w:rPr>
            </w:pPr>
            <w:r>
              <w:rPr>
                <w:rFonts w:hint="eastAsia" w:ascii="宋体" w:cs="宋体"/>
                <w:sz w:val="18"/>
                <w:szCs w:val="18"/>
              </w:rPr>
              <w:t>保险学原理</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055C9C">
            <w:pPr>
              <w:pStyle w:val="9"/>
              <w:kinsoku w:val="0"/>
              <w:overflowPunct w:val="0"/>
              <w:spacing w:before="33"/>
              <w:jc w:val="center"/>
              <w:rPr>
                <w:rFonts w:hint="default"/>
                <w:sz w:val="18"/>
                <w:szCs w:val="18"/>
              </w:rPr>
            </w:pPr>
            <w:r>
              <w:rPr>
                <w:rFonts w:hint="default"/>
                <w:sz w:val="18"/>
                <w:szCs w:val="18"/>
              </w:rPr>
              <w:t>2.5</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D81EE4">
            <w:pPr>
              <w:pStyle w:val="9"/>
              <w:kinsoku w:val="0"/>
              <w:overflowPunct w:val="0"/>
              <w:spacing w:before="55"/>
              <w:ind w:left="237"/>
              <w:rPr>
                <w:rFonts w:hint="default"/>
                <w:sz w:val="24"/>
                <w:szCs w:val="24"/>
              </w:rPr>
            </w:pPr>
            <w:r>
              <w:rPr>
                <w:rFonts w:hint="default"/>
                <w:sz w:val="18"/>
                <w:szCs w:val="18"/>
              </w:rPr>
              <w:t>2134016</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265C7C">
            <w:pPr>
              <w:pStyle w:val="9"/>
              <w:kinsoku w:val="0"/>
              <w:overflowPunct w:val="0"/>
              <w:spacing w:before="13"/>
              <w:ind w:right="4"/>
              <w:jc w:val="center"/>
              <w:rPr>
                <w:rFonts w:hint="default"/>
                <w:sz w:val="24"/>
                <w:szCs w:val="24"/>
              </w:rPr>
            </w:pPr>
            <w:r>
              <w:rPr>
                <w:rFonts w:hint="eastAsia" w:ascii="宋体" w:cs="宋体"/>
                <w:sz w:val="18"/>
                <w:szCs w:val="18"/>
              </w:rPr>
              <w:t>保险精算学(选修）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234B34">
            <w:pPr>
              <w:pStyle w:val="9"/>
              <w:kinsoku w:val="0"/>
              <w:overflowPunct w:val="0"/>
              <w:spacing w:before="55"/>
              <w:ind w:right="5"/>
              <w:jc w:val="center"/>
              <w:rPr>
                <w:rFonts w:hint="default"/>
                <w:sz w:val="24"/>
                <w:szCs w:val="24"/>
              </w:rPr>
            </w:pPr>
            <w:r>
              <w:rPr>
                <w:rFonts w:hint="default"/>
                <w:sz w:val="18"/>
                <w:szCs w:val="18"/>
              </w:rPr>
              <w:t>2.5</w:t>
            </w:r>
          </w:p>
        </w:tc>
      </w:tr>
      <w:tr w14:paraId="7F38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85B0F6">
            <w:pPr>
              <w:pStyle w:val="9"/>
              <w:kinsoku w:val="0"/>
              <w:overflowPunct w:val="0"/>
              <w:spacing w:before="57"/>
              <w:ind w:left="199"/>
              <w:rPr>
                <w:rFonts w:hint="default"/>
                <w:sz w:val="24"/>
                <w:szCs w:val="24"/>
              </w:rPr>
            </w:pPr>
            <w:r>
              <w:rPr>
                <w:rFonts w:hint="default"/>
                <w:sz w:val="18"/>
                <w:szCs w:val="18"/>
              </w:rPr>
              <w:t>2134212</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D57BF">
            <w:pPr>
              <w:pStyle w:val="9"/>
              <w:kinsoku w:val="0"/>
              <w:overflowPunct w:val="0"/>
              <w:spacing w:before="15"/>
              <w:ind w:right="3"/>
              <w:jc w:val="center"/>
              <w:rPr>
                <w:rFonts w:hint="default"/>
                <w:sz w:val="24"/>
                <w:szCs w:val="24"/>
              </w:rPr>
            </w:pPr>
            <w:r>
              <w:rPr>
                <w:rFonts w:hint="eastAsia" w:ascii="宋体" w:cs="宋体"/>
                <w:sz w:val="18"/>
                <w:szCs w:val="18"/>
              </w:rPr>
              <w:t>金融市场学</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0632C1">
            <w:pPr>
              <w:pStyle w:val="9"/>
              <w:kinsoku w:val="0"/>
              <w:overflowPunct w:val="0"/>
              <w:spacing w:before="33"/>
              <w:jc w:val="center"/>
              <w:rPr>
                <w:rFonts w:hint="default"/>
                <w:sz w:val="18"/>
                <w:szCs w:val="18"/>
              </w:rPr>
            </w:pPr>
            <w:r>
              <w:rPr>
                <w:rFonts w:hint="default"/>
                <w:sz w:val="18"/>
                <w:szCs w:val="18"/>
              </w:rPr>
              <w:t>2.0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34999">
            <w:pPr>
              <w:pStyle w:val="9"/>
              <w:kinsoku w:val="0"/>
              <w:overflowPunct w:val="0"/>
              <w:spacing w:before="55"/>
              <w:ind w:left="237"/>
              <w:rPr>
                <w:rFonts w:hint="default"/>
                <w:sz w:val="24"/>
                <w:szCs w:val="24"/>
              </w:rPr>
            </w:pPr>
            <w:r>
              <w:rPr>
                <w:rFonts w:hint="default"/>
                <w:sz w:val="18"/>
                <w:szCs w:val="18"/>
              </w:rPr>
              <w:t>3134021</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62EB8F">
            <w:pPr>
              <w:pStyle w:val="9"/>
              <w:kinsoku w:val="0"/>
              <w:overflowPunct w:val="0"/>
              <w:spacing w:before="13"/>
              <w:ind w:left="460"/>
              <w:rPr>
                <w:rFonts w:hint="default"/>
                <w:sz w:val="24"/>
                <w:szCs w:val="24"/>
              </w:rPr>
            </w:pPr>
            <w:r>
              <w:rPr>
                <w:rFonts w:hint="eastAsia" w:ascii="宋体" w:cs="宋体"/>
                <w:sz w:val="18"/>
                <w:szCs w:val="18"/>
              </w:rPr>
              <w:t>金融大数据挖掘与分析(选修）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0960B7">
            <w:pPr>
              <w:pStyle w:val="9"/>
              <w:kinsoku w:val="0"/>
              <w:overflowPunct w:val="0"/>
              <w:spacing w:before="55"/>
              <w:ind w:right="5"/>
              <w:jc w:val="center"/>
              <w:rPr>
                <w:rFonts w:hint="default"/>
                <w:sz w:val="24"/>
                <w:szCs w:val="24"/>
              </w:rPr>
            </w:pPr>
            <w:r>
              <w:rPr>
                <w:rFonts w:hint="default"/>
                <w:sz w:val="18"/>
                <w:szCs w:val="18"/>
              </w:rPr>
              <w:t>2.5</w:t>
            </w:r>
          </w:p>
        </w:tc>
      </w:tr>
      <w:tr w14:paraId="0122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1EBC82">
            <w:pPr>
              <w:pStyle w:val="9"/>
              <w:kinsoku w:val="0"/>
              <w:overflowPunct w:val="0"/>
              <w:spacing w:before="55"/>
              <w:ind w:left="199"/>
              <w:rPr>
                <w:rFonts w:hint="default"/>
                <w:sz w:val="24"/>
                <w:szCs w:val="24"/>
              </w:rPr>
            </w:pPr>
            <w:r>
              <w:rPr>
                <w:rFonts w:hint="default"/>
                <w:sz w:val="18"/>
                <w:szCs w:val="18"/>
              </w:rPr>
              <w:t>2134028</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5580D4">
            <w:pPr>
              <w:pStyle w:val="9"/>
              <w:kinsoku w:val="0"/>
              <w:overflowPunct w:val="0"/>
              <w:spacing w:line="234" w:lineRule="exact"/>
              <w:ind w:right="2"/>
              <w:jc w:val="center"/>
              <w:rPr>
                <w:rFonts w:hint="default"/>
                <w:sz w:val="24"/>
                <w:szCs w:val="24"/>
              </w:rPr>
            </w:pPr>
            <w:r>
              <w:rPr>
                <w:rFonts w:hint="eastAsia" w:ascii="宋体" w:cs="宋体"/>
                <w:sz w:val="18"/>
                <w:szCs w:val="18"/>
              </w:rPr>
              <w:t>国际金融</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469F51">
            <w:pPr>
              <w:pStyle w:val="9"/>
              <w:kinsoku w:val="0"/>
              <w:overflowPunct w:val="0"/>
              <w:spacing w:before="33"/>
              <w:jc w:val="center"/>
              <w:rPr>
                <w:rFonts w:hint="default"/>
                <w:sz w:val="18"/>
                <w:szCs w:val="18"/>
              </w:rPr>
            </w:pPr>
            <w:r>
              <w:rPr>
                <w:rFonts w:hint="default"/>
                <w:sz w:val="18"/>
                <w:szCs w:val="18"/>
              </w:rPr>
              <w:t>2.5</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C858CC">
            <w:pPr>
              <w:pStyle w:val="9"/>
              <w:kinsoku w:val="0"/>
              <w:overflowPunct w:val="0"/>
              <w:spacing w:before="57"/>
              <w:ind w:left="237"/>
              <w:rPr>
                <w:rFonts w:hint="default"/>
                <w:sz w:val="24"/>
                <w:szCs w:val="24"/>
              </w:rPr>
            </w:pPr>
            <w:r>
              <w:rPr>
                <w:rFonts w:hint="default"/>
                <w:sz w:val="18"/>
                <w:szCs w:val="18"/>
              </w:rPr>
              <w:t>3134347</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518171">
            <w:pPr>
              <w:pStyle w:val="9"/>
              <w:kinsoku w:val="0"/>
              <w:overflowPunct w:val="0"/>
              <w:spacing w:before="15"/>
              <w:ind w:left="551"/>
              <w:rPr>
                <w:rFonts w:hint="default"/>
                <w:sz w:val="24"/>
                <w:szCs w:val="24"/>
              </w:rPr>
            </w:pPr>
            <w:r>
              <w:rPr>
                <w:rFonts w:hint="eastAsia" w:ascii="宋体" w:cs="宋体"/>
                <w:sz w:val="18"/>
                <w:szCs w:val="18"/>
              </w:rPr>
              <w:t>金融工程学（双语）(选修）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A9D7E6">
            <w:pPr>
              <w:pStyle w:val="9"/>
              <w:kinsoku w:val="0"/>
              <w:overflowPunct w:val="0"/>
              <w:spacing w:before="57"/>
              <w:ind w:right="5"/>
              <w:jc w:val="center"/>
              <w:rPr>
                <w:rFonts w:hint="default"/>
                <w:sz w:val="24"/>
                <w:szCs w:val="24"/>
              </w:rPr>
            </w:pPr>
            <w:r>
              <w:rPr>
                <w:rFonts w:hint="default"/>
                <w:sz w:val="18"/>
                <w:szCs w:val="18"/>
              </w:rPr>
              <w:t>2.5</w:t>
            </w:r>
          </w:p>
        </w:tc>
      </w:tr>
      <w:tr w14:paraId="2D2F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CEA8EC">
            <w:pPr>
              <w:rPr>
                <w:rFonts w:hint="default"/>
                <w:sz w:val="24"/>
                <w:szCs w:val="24"/>
              </w:rPr>
            </w:pP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5C044">
            <w:pPr>
              <w:rPr>
                <w:rFonts w:hint="default"/>
                <w:sz w:val="24"/>
                <w:szCs w:val="24"/>
              </w:rPr>
            </w:pP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82EBAD">
            <w:pPr>
              <w:rPr>
                <w:rFonts w:hint="default"/>
                <w:sz w:val="24"/>
                <w:szCs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9E4C7B">
            <w:pPr>
              <w:pStyle w:val="9"/>
              <w:kinsoku w:val="0"/>
              <w:overflowPunct w:val="0"/>
              <w:spacing w:before="55"/>
              <w:ind w:left="237"/>
              <w:rPr>
                <w:rFonts w:hint="default"/>
                <w:sz w:val="24"/>
                <w:szCs w:val="24"/>
              </w:rPr>
            </w:pPr>
            <w:r>
              <w:rPr>
                <w:rFonts w:hint="default"/>
                <w:sz w:val="18"/>
                <w:szCs w:val="18"/>
              </w:rPr>
              <w:t>3134191</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33E86B">
            <w:pPr>
              <w:pStyle w:val="9"/>
              <w:kinsoku w:val="0"/>
              <w:overflowPunct w:val="0"/>
              <w:spacing w:before="13"/>
              <w:ind w:left="551"/>
              <w:rPr>
                <w:rFonts w:hint="default"/>
                <w:sz w:val="24"/>
                <w:szCs w:val="24"/>
              </w:rPr>
            </w:pPr>
            <w:r>
              <w:rPr>
                <w:rFonts w:hint="eastAsia" w:ascii="宋体" w:cs="宋体"/>
                <w:sz w:val="18"/>
                <w:szCs w:val="18"/>
              </w:rPr>
              <w:t>量化投资理论与实践(选修）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E60345">
            <w:pPr>
              <w:pStyle w:val="9"/>
              <w:kinsoku w:val="0"/>
              <w:overflowPunct w:val="0"/>
              <w:spacing w:before="55"/>
              <w:ind w:right="5"/>
              <w:jc w:val="center"/>
              <w:rPr>
                <w:rFonts w:hint="default"/>
                <w:sz w:val="24"/>
                <w:szCs w:val="24"/>
              </w:rPr>
            </w:pPr>
            <w:r>
              <w:rPr>
                <w:rFonts w:hint="default"/>
                <w:sz w:val="18"/>
                <w:szCs w:val="18"/>
              </w:rPr>
              <w:t>2.5</w:t>
            </w:r>
          </w:p>
        </w:tc>
      </w:tr>
      <w:tr w14:paraId="0294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6EB400">
            <w:pPr>
              <w:pStyle w:val="9"/>
              <w:kinsoku w:val="0"/>
              <w:overflowPunct w:val="0"/>
              <w:spacing w:before="58"/>
              <w:ind w:firstLine="240" w:firstLineChars="100"/>
              <w:rPr>
                <w:rFonts w:hint="default"/>
                <w:sz w:val="24"/>
                <w:szCs w:val="24"/>
              </w:rPr>
            </w:pP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D92803">
            <w:pPr>
              <w:pStyle w:val="9"/>
              <w:kinsoku w:val="0"/>
              <w:overflowPunct w:val="0"/>
              <w:spacing w:before="6"/>
              <w:jc w:val="center"/>
              <w:rPr>
                <w:rFonts w:hint="default"/>
                <w:sz w:val="24"/>
                <w:szCs w:val="24"/>
              </w:rPr>
            </w:pP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CC1DEB">
            <w:pPr>
              <w:pStyle w:val="9"/>
              <w:kinsoku w:val="0"/>
              <w:overflowPunct w:val="0"/>
              <w:spacing w:before="58"/>
              <w:jc w:val="center"/>
              <w:rPr>
                <w:rFonts w:hint="default"/>
                <w:sz w:val="24"/>
                <w:szCs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D69137">
            <w:pPr>
              <w:pStyle w:val="9"/>
              <w:kinsoku w:val="0"/>
              <w:overflowPunct w:val="0"/>
              <w:spacing w:before="55"/>
              <w:ind w:left="237"/>
              <w:rPr>
                <w:rFonts w:hint="default"/>
                <w:sz w:val="24"/>
                <w:szCs w:val="24"/>
              </w:rPr>
            </w:pPr>
            <w:r>
              <w:rPr>
                <w:rFonts w:hint="default"/>
                <w:sz w:val="18"/>
                <w:szCs w:val="18"/>
              </w:rPr>
              <w:t>3134116</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8D283F">
            <w:pPr>
              <w:pStyle w:val="9"/>
              <w:kinsoku w:val="0"/>
              <w:overflowPunct w:val="0"/>
              <w:spacing w:line="234" w:lineRule="exact"/>
              <w:ind w:left="820"/>
              <w:rPr>
                <w:rFonts w:hint="default"/>
                <w:sz w:val="24"/>
                <w:szCs w:val="24"/>
              </w:rPr>
            </w:pPr>
            <w:r>
              <w:rPr>
                <w:rFonts w:hint="eastAsia" w:ascii="宋体" w:cs="宋体"/>
                <w:sz w:val="18"/>
                <w:szCs w:val="18"/>
              </w:rPr>
              <w:t>金融风险管理(选修）</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1A5EC6">
            <w:pPr>
              <w:pStyle w:val="9"/>
              <w:kinsoku w:val="0"/>
              <w:overflowPunct w:val="0"/>
              <w:spacing w:before="50"/>
              <w:ind w:right="5"/>
              <w:jc w:val="center"/>
              <w:rPr>
                <w:rFonts w:hint="default"/>
                <w:sz w:val="24"/>
                <w:szCs w:val="24"/>
              </w:rPr>
            </w:pPr>
            <w:r>
              <w:rPr>
                <w:rFonts w:hint="default"/>
                <w:sz w:val="18"/>
                <w:szCs w:val="18"/>
              </w:rPr>
              <w:t>2.5</w:t>
            </w:r>
          </w:p>
        </w:tc>
      </w:tr>
      <w:tr w14:paraId="4482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0F2BE8">
            <w:pPr>
              <w:rPr>
                <w:rFonts w:hint="default"/>
                <w:sz w:val="24"/>
                <w:szCs w:val="24"/>
              </w:rPr>
            </w:pP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5548EE">
            <w:pPr>
              <w:rPr>
                <w:rFonts w:hint="default"/>
                <w:sz w:val="24"/>
                <w:szCs w:val="24"/>
              </w:rPr>
            </w:pP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7C55C7">
            <w:pPr>
              <w:rPr>
                <w:rFonts w:hint="default"/>
                <w:sz w:val="24"/>
                <w:szCs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BD73C7">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E93793">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E49DAA">
            <w:pPr>
              <w:rPr>
                <w:rFonts w:hint="default"/>
                <w:sz w:val="24"/>
                <w:szCs w:val="24"/>
              </w:rPr>
            </w:pPr>
          </w:p>
        </w:tc>
      </w:tr>
      <w:tr w14:paraId="49AB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B9EB14">
            <w:pPr>
              <w:pStyle w:val="9"/>
              <w:kinsoku w:val="0"/>
              <w:overflowPunct w:val="0"/>
              <w:spacing w:before="8"/>
              <w:ind w:left="335"/>
              <w:rPr>
                <w:rFonts w:hint="default"/>
                <w:sz w:val="24"/>
                <w:szCs w:val="24"/>
              </w:rPr>
            </w:pPr>
            <w:r>
              <w:rPr>
                <w:rFonts w:hint="eastAsia" w:ascii="宋体" w:cs="宋体"/>
                <w:sz w:val="18"/>
                <w:szCs w:val="18"/>
              </w:rPr>
              <w:t>合计</w:t>
            </w:r>
          </w:p>
        </w:tc>
        <w:tc>
          <w:tcPr>
            <w:tcW w:w="36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6B76C2">
            <w:pPr>
              <w:pStyle w:val="9"/>
              <w:kinsoku w:val="0"/>
              <w:overflowPunct w:val="0"/>
              <w:spacing w:before="8"/>
              <w:ind w:left="2"/>
              <w:jc w:val="center"/>
              <w:rPr>
                <w:rFonts w:hint="default"/>
                <w:sz w:val="24"/>
                <w:szCs w:val="24"/>
              </w:rPr>
            </w:pPr>
            <w:r>
              <w:rPr>
                <w:rFonts w:hint="eastAsia" w:ascii="宋体" w:cs="宋体"/>
                <w:sz w:val="18"/>
                <w:szCs w:val="18"/>
              </w:rPr>
              <w:t>必修</w:t>
            </w:r>
            <w:r>
              <w:rPr>
                <w:rFonts w:hint="eastAsia" w:ascii="宋体" w:cs="宋体"/>
                <w:spacing w:val="-45"/>
                <w:sz w:val="18"/>
                <w:szCs w:val="18"/>
              </w:rPr>
              <w:t xml:space="preserve"> </w:t>
            </w:r>
            <w:r>
              <w:rPr>
                <w:rFonts w:hint="default"/>
                <w:b/>
                <w:sz w:val="18"/>
                <w:szCs w:val="18"/>
              </w:rPr>
              <w:t>1</w:t>
            </w:r>
            <w:r>
              <w:rPr>
                <w:rFonts w:hint="eastAsia"/>
                <w:b/>
                <w:sz w:val="18"/>
                <w:szCs w:val="18"/>
              </w:rPr>
              <w:t>6</w:t>
            </w:r>
            <w:r>
              <w:rPr>
                <w:rFonts w:hint="default"/>
                <w:b/>
                <w:sz w:val="18"/>
                <w:szCs w:val="18"/>
              </w:rPr>
              <w:t>.5</w:t>
            </w:r>
            <w:r>
              <w:rPr>
                <w:rFonts w:hint="default"/>
                <w:spacing w:val="2"/>
                <w:sz w:val="18"/>
                <w:szCs w:val="18"/>
              </w:rPr>
              <w:t xml:space="preserve"> </w:t>
            </w:r>
            <w:r>
              <w:rPr>
                <w:rFonts w:hint="eastAsia" w:ascii="宋体" w:cs="宋体"/>
                <w:sz w:val="18"/>
                <w:szCs w:val="18"/>
              </w:rPr>
              <w:t>学分</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ACD1F7">
            <w:pPr>
              <w:pStyle w:val="9"/>
              <w:kinsoku w:val="0"/>
              <w:overflowPunct w:val="0"/>
              <w:spacing w:before="37"/>
              <w:jc w:val="center"/>
              <w:rPr>
                <w:rFonts w:hint="default"/>
                <w:sz w:val="24"/>
                <w:szCs w:val="24"/>
              </w:rPr>
            </w:pPr>
            <w:r>
              <w:rPr>
                <w:rFonts w:hint="eastAsia" w:ascii="宋体" w:cs="宋体"/>
                <w:sz w:val="18"/>
                <w:szCs w:val="18"/>
              </w:rPr>
              <w:t>合计</w:t>
            </w:r>
          </w:p>
        </w:tc>
        <w:tc>
          <w:tcPr>
            <w:tcW w:w="3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C779DF4">
            <w:pPr>
              <w:pStyle w:val="9"/>
              <w:kinsoku w:val="0"/>
              <w:overflowPunct w:val="0"/>
              <w:spacing w:before="37"/>
              <w:jc w:val="center"/>
              <w:rPr>
                <w:rFonts w:hint="default"/>
                <w:sz w:val="24"/>
                <w:szCs w:val="24"/>
              </w:rPr>
            </w:pPr>
            <w:r>
              <w:rPr>
                <w:rFonts w:hint="eastAsia" w:ascii="宋体" w:cs="宋体"/>
                <w:sz w:val="18"/>
                <w:szCs w:val="18"/>
              </w:rPr>
              <w:t>必修</w:t>
            </w:r>
            <w:r>
              <w:rPr>
                <w:rFonts w:hint="eastAsia" w:ascii="宋体" w:cs="宋体"/>
                <w:spacing w:val="-44"/>
                <w:sz w:val="18"/>
                <w:szCs w:val="18"/>
              </w:rPr>
              <w:t xml:space="preserve"> </w:t>
            </w:r>
            <w:r>
              <w:rPr>
                <w:rFonts w:hint="eastAsia" w:ascii="宋体" w:cs="宋体"/>
                <w:b/>
                <w:spacing w:val="-44"/>
                <w:sz w:val="18"/>
                <w:szCs w:val="18"/>
              </w:rPr>
              <w:t>3</w:t>
            </w:r>
            <w:r>
              <w:rPr>
                <w:rFonts w:hint="default"/>
                <w:b/>
                <w:spacing w:val="1"/>
                <w:sz w:val="18"/>
                <w:szCs w:val="18"/>
              </w:rPr>
              <w:t xml:space="preserve"> </w:t>
            </w:r>
            <w:r>
              <w:rPr>
                <w:rFonts w:hint="eastAsia"/>
                <w:spacing w:val="1"/>
                <w:sz w:val="18"/>
                <w:szCs w:val="18"/>
              </w:rPr>
              <w:t xml:space="preserve"> </w:t>
            </w:r>
            <w:r>
              <w:rPr>
                <w:rFonts w:hint="eastAsia" w:ascii="宋体" w:cs="宋体"/>
                <w:sz w:val="18"/>
                <w:szCs w:val="18"/>
              </w:rPr>
              <w:t>学分</w:t>
            </w:r>
          </w:p>
        </w:tc>
      </w:tr>
      <w:tr w14:paraId="4E5F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trPr>
        <w:tc>
          <w:tcPr>
            <w:tcW w:w="4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44C1E6D">
            <w:pPr>
              <w:pStyle w:val="9"/>
              <w:kinsoku w:val="0"/>
              <w:overflowPunct w:val="0"/>
              <w:spacing w:before="8"/>
              <w:jc w:val="center"/>
              <w:rPr>
                <w:rFonts w:hint="eastAsia" w:ascii="宋体" w:cs="宋体"/>
                <w:sz w:val="18"/>
                <w:szCs w:val="18"/>
              </w:rPr>
            </w:pPr>
            <w:r>
              <w:rPr>
                <w:rFonts w:hint="default"/>
                <w:sz w:val="18"/>
                <w:szCs w:val="18"/>
              </w:rPr>
              <w:t>*</w:t>
            </w:r>
            <w:r>
              <w:rPr>
                <w:rFonts w:hint="eastAsia" w:ascii="宋体" w:cs="宋体"/>
                <w:sz w:val="18"/>
                <w:szCs w:val="18"/>
              </w:rPr>
              <w:t>本学期总学分为</w:t>
            </w:r>
            <w:r>
              <w:rPr>
                <w:rFonts w:hint="eastAsia" w:ascii="宋体" w:cs="宋体"/>
                <w:b/>
                <w:spacing w:val="-45"/>
                <w:sz w:val="18"/>
                <w:szCs w:val="18"/>
              </w:rPr>
              <w:t xml:space="preserve"> </w:t>
            </w:r>
            <w:r>
              <w:rPr>
                <w:rFonts w:hint="default"/>
                <w:b/>
                <w:sz w:val="18"/>
                <w:szCs w:val="18"/>
              </w:rPr>
              <w:t>1</w:t>
            </w:r>
            <w:r>
              <w:rPr>
                <w:rFonts w:hint="eastAsia"/>
                <w:b/>
                <w:sz w:val="18"/>
                <w:szCs w:val="18"/>
              </w:rPr>
              <w:t>6</w:t>
            </w:r>
            <w:r>
              <w:rPr>
                <w:rFonts w:hint="default"/>
                <w:b/>
                <w:sz w:val="18"/>
                <w:szCs w:val="18"/>
              </w:rPr>
              <w:t>.5</w:t>
            </w:r>
            <w:r>
              <w:rPr>
                <w:rFonts w:hint="default"/>
                <w:spacing w:val="1"/>
                <w:sz w:val="18"/>
                <w:szCs w:val="18"/>
              </w:rPr>
              <w:t xml:space="preserve"> </w:t>
            </w:r>
            <w:r>
              <w:rPr>
                <w:rFonts w:hint="eastAsia" w:ascii="宋体" w:cs="宋体"/>
                <w:sz w:val="18"/>
                <w:szCs w:val="18"/>
              </w:rPr>
              <w:t>学分。</w:t>
            </w:r>
          </w:p>
          <w:p w14:paraId="0348D982">
            <w:pPr>
              <w:pStyle w:val="9"/>
              <w:kinsoku w:val="0"/>
              <w:overflowPunct w:val="0"/>
              <w:spacing w:before="63"/>
              <w:ind w:right="3"/>
              <w:jc w:val="center"/>
              <w:rPr>
                <w:rFonts w:hint="default"/>
                <w:sz w:val="24"/>
                <w:szCs w:val="24"/>
              </w:rPr>
            </w:pPr>
            <w:r>
              <w:rPr>
                <w:rFonts w:hint="default"/>
                <w:sz w:val="18"/>
                <w:szCs w:val="18"/>
              </w:rPr>
              <w:t>*</w:t>
            </w:r>
            <w:r>
              <w:rPr>
                <w:rFonts w:hint="eastAsia" w:ascii="宋体" w:cs="宋体"/>
                <w:sz w:val="18"/>
                <w:szCs w:val="18"/>
              </w:rPr>
              <w:t>选修</w:t>
            </w:r>
            <w:r>
              <w:rPr>
                <w:rFonts w:hint="eastAsia" w:ascii="宋体" w:cs="宋体"/>
                <w:spacing w:val="-46"/>
                <w:sz w:val="18"/>
                <w:szCs w:val="18"/>
              </w:rPr>
              <w:t xml:space="preserve"> </w:t>
            </w:r>
            <w:r>
              <w:rPr>
                <w:rFonts w:hint="default"/>
                <w:sz w:val="18"/>
                <w:szCs w:val="18"/>
              </w:rPr>
              <w:t>0</w:t>
            </w:r>
            <w:r>
              <w:rPr>
                <w:rFonts w:hint="default"/>
                <w:spacing w:val="-1"/>
                <w:sz w:val="18"/>
                <w:szCs w:val="18"/>
              </w:rPr>
              <w:t xml:space="preserve"> </w:t>
            </w:r>
            <w:r>
              <w:rPr>
                <w:rFonts w:hint="eastAsia" w:ascii="宋体" w:cs="宋体"/>
                <w:sz w:val="18"/>
                <w:szCs w:val="18"/>
              </w:rPr>
              <w:t>学分。</w:t>
            </w:r>
          </w:p>
        </w:tc>
        <w:tc>
          <w:tcPr>
            <w:tcW w:w="4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4C29B1E">
            <w:pPr>
              <w:pStyle w:val="9"/>
              <w:kinsoku w:val="0"/>
              <w:overflowPunct w:val="0"/>
              <w:spacing w:before="41"/>
              <w:ind w:left="9"/>
              <w:jc w:val="center"/>
              <w:rPr>
                <w:rFonts w:hint="eastAsia" w:ascii="宋体" w:cs="宋体"/>
                <w:sz w:val="18"/>
                <w:szCs w:val="18"/>
              </w:rPr>
            </w:pPr>
            <w:r>
              <w:rPr>
                <w:rFonts w:hint="default"/>
                <w:sz w:val="18"/>
                <w:szCs w:val="18"/>
              </w:rPr>
              <w:t>*</w:t>
            </w:r>
            <w:r>
              <w:rPr>
                <w:rFonts w:hint="eastAsia" w:ascii="宋体" w:cs="宋体"/>
                <w:sz w:val="18"/>
                <w:szCs w:val="18"/>
              </w:rPr>
              <w:t xml:space="preserve">本学期总学分为 </w:t>
            </w:r>
            <w:r>
              <w:rPr>
                <w:rFonts w:hint="eastAsia" w:ascii="宋体" w:cs="宋体"/>
                <w:b/>
                <w:sz w:val="18"/>
                <w:szCs w:val="18"/>
              </w:rPr>
              <w:t>22.0</w:t>
            </w:r>
            <w:r>
              <w:rPr>
                <w:rFonts w:hint="eastAsia" w:ascii="宋体" w:cs="宋体"/>
                <w:sz w:val="18"/>
                <w:szCs w:val="18"/>
              </w:rPr>
              <w:t xml:space="preserve"> 学分。</w:t>
            </w:r>
          </w:p>
          <w:p w14:paraId="147AEA21">
            <w:pPr>
              <w:pStyle w:val="9"/>
              <w:kinsoku w:val="0"/>
              <w:overflowPunct w:val="0"/>
              <w:spacing w:before="51"/>
              <w:ind w:left="12"/>
              <w:jc w:val="center"/>
              <w:rPr>
                <w:rFonts w:hint="default"/>
                <w:sz w:val="24"/>
                <w:szCs w:val="24"/>
              </w:rPr>
            </w:pPr>
            <w:r>
              <w:rPr>
                <w:rFonts w:hint="default"/>
                <w:sz w:val="18"/>
                <w:szCs w:val="18"/>
              </w:rPr>
              <w:t>*</w:t>
            </w:r>
            <w:r>
              <w:rPr>
                <w:rFonts w:hint="eastAsia" w:ascii="宋体" w:cs="宋体"/>
                <w:sz w:val="18"/>
                <w:szCs w:val="18"/>
              </w:rPr>
              <w:t>选修课程</w:t>
            </w:r>
            <w:r>
              <w:rPr>
                <w:rFonts w:hint="eastAsia" w:ascii="宋体" w:cs="宋体"/>
                <w:spacing w:val="-46"/>
                <w:sz w:val="18"/>
                <w:szCs w:val="18"/>
              </w:rPr>
              <w:t xml:space="preserve"> </w:t>
            </w:r>
            <w:r>
              <w:rPr>
                <w:rFonts w:hint="default"/>
                <w:b/>
                <w:sz w:val="18"/>
                <w:szCs w:val="18"/>
              </w:rPr>
              <w:t>19.0</w:t>
            </w:r>
            <w:r>
              <w:rPr>
                <w:rFonts w:hint="default"/>
                <w:sz w:val="18"/>
                <w:szCs w:val="18"/>
              </w:rPr>
              <w:t xml:space="preserve"> </w:t>
            </w:r>
            <w:r>
              <w:rPr>
                <w:rFonts w:hint="eastAsia" w:ascii="宋体" w:cs="宋体"/>
                <w:sz w:val="18"/>
                <w:szCs w:val="18"/>
              </w:rPr>
              <w:t>学分。</w:t>
            </w:r>
          </w:p>
        </w:tc>
      </w:tr>
      <w:tr w14:paraId="2FB0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4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25A6A7F">
            <w:pPr>
              <w:pStyle w:val="9"/>
              <w:kinsoku w:val="0"/>
              <w:overflowPunct w:val="0"/>
              <w:spacing w:before="10"/>
              <w:jc w:val="center"/>
              <w:rPr>
                <w:rFonts w:hint="default"/>
                <w:sz w:val="24"/>
                <w:szCs w:val="24"/>
              </w:rPr>
            </w:pPr>
            <w:r>
              <w:rPr>
                <w:rFonts w:hint="eastAsia" w:ascii="宋体" w:cs="宋体"/>
                <w:b/>
                <w:sz w:val="18"/>
                <w:szCs w:val="18"/>
              </w:rPr>
              <w:t>第</w:t>
            </w:r>
            <w:r>
              <w:rPr>
                <w:rFonts w:hint="eastAsia" w:ascii="宋体" w:cs="宋体"/>
                <w:b/>
                <w:spacing w:val="-47"/>
                <w:sz w:val="18"/>
                <w:szCs w:val="18"/>
              </w:rPr>
              <w:t xml:space="preserve"> </w:t>
            </w:r>
            <w:r>
              <w:rPr>
                <w:rFonts w:hint="default"/>
                <w:b/>
                <w:sz w:val="18"/>
                <w:szCs w:val="18"/>
              </w:rPr>
              <w:t>2</w:t>
            </w:r>
            <w:r>
              <w:rPr>
                <w:rFonts w:hint="default"/>
                <w:b/>
                <w:spacing w:val="-1"/>
                <w:sz w:val="18"/>
                <w:szCs w:val="18"/>
              </w:rPr>
              <w:t xml:space="preserve"> </w:t>
            </w:r>
            <w:r>
              <w:rPr>
                <w:rFonts w:hint="eastAsia" w:ascii="宋体" w:cs="宋体"/>
                <w:b/>
                <w:sz w:val="18"/>
                <w:szCs w:val="18"/>
              </w:rPr>
              <w:t>学期</w:t>
            </w:r>
          </w:p>
        </w:tc>
        <w:tc>
          <w:tcPr>
            <w:tcW w:w="4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D720ECF">
            <w:pPr>
              <w:pStyle w:val="9"/>
              <w:kinsoku w:val="0"/>
              <w:overflowPunct w:val="0"/>
              <w:spacing w:before="37"/>
              <w:ind w:left="9"/>
              <w:jc w:val="center"/>
              <w:rPr>
                <w:rFonts w:hint="default"/>
                <w:sz w:val="24"/>
                <w:szCs w:val="24"/>
              </w:rPr>
            </w:pPr>
            <w:r>
              <w:rPr>
                <w:rFonts w:hint="eastAsia" w:ascii="宋体" w:cs="宋体"/>
                <w:b/>
                <w:sz w:val="18"/>
                <w:szCs w:val="18"/>
              </w:rPr>
              <w:t>第</w:t>
            </w:r>
            <w:r>
              <w:rPr>
                <w:rFonts w:hint="eastAsia" w:ascii="宋体" w:cs="宋体"/>
                <w:b/>
                <w:spacing w:val="-48"/>
                <w:sz w:val="18"/>
                <w:szCs w:val="18"/>
              </w:rPr>
              <w:t xml:space="preserve"> </w:t>
            </w:r>
            <w:r>
              <w:rPr>
                <w:rFonts w:hint="default"/>
                <w:b/>
                <w:sz w:val="18"/>
                <w:szCs w:val="18"/>
              </w:rPr>
              <w:t>4</w:t>
            </w:r>
            <w:r>
              <w:rPr>
                <w:rFonts w:hint="default"/>
                <w:b/>
                <w:spacing w:val="-1"/>
                <w:sz w:val="18"/>
                <w:szCs w:val="18"/>
              </w:rPr>
              <w:t xml:space="preserve"> </w:t>
            </w:r>
            <w:r>
              <w:rPr>
                <w:rFonts w:hint="eastAsia" w:ascii="宋体" w:cs="宋体"/>
                <w:b/>
                <w:sz w:val="18"/>
                <w:szCs w:val="18"/>
              </w:rPr>
              <w:t>学期</w:t>
            </w:r>
          </w:p>
        </w:tc>
      </w:tr>
      <w:tr w14:paraId="6B71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B3AEF8">
            <w:pPr>
              <w:pStyle w:val="9"/>
              <w:kinsoku w:val="0"/>
              <w:overflowPunct w:val="0"/>
              <w:spacing w:before="8"/>
              <w:ind w:left="155"/>
              <w:rPr>
                <w:rFonts w:hint="default"/>
                <w:sz w:val="24"/>
                <w:szCs w:val="24"/>
              </w:rPr>
            </w:pPr>
            <w:r>
              <w:rPr>
                <w:rFonts w:hint="eastAsia" w:ascii="宋体" w:cs="宋体"/>
                <w:sz w:val="18"/>
                <w:szCs w:val="18"/>
              </w:rPr>
              <w:t>课程编码</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2B8D1F">
            <w:pPr>
              <w:pStyle w:val="9"/>
              <w:kinsoku w:val="0"/>
              <w:overflowPunct w:val="0"/>
              <w:spacing w:before="8"/>
              <w:ind w:right="2"/>
              <w:jc w:val="center"/>
              <w:rPr>
                <w:rFonts w:hint="default"/>
                <w:sz w:val="24"/>
                <w:szCs w:val="24"/>
              </w:rPr>
            </w:pPr>
            <w:r>
              <w:rPr>
                <w:rFonts w:hint="eastAsia" w:ascii="宋体" w:cs="宋体"/>
                <w:sz w:val="18"/>
                <w:szCs w:val="18"/>
              </w:rPr>
              <w:t>课程名称</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45650D">
            <w:pPr>
              <w:pStyle w:val="9"/>
              <w:kinsoku w:val="0"/>
              <w:overflowPunct w:val="0"/>
              <w:spacing w:before="8"/>
              <w:ind w:left="278"/>
              <w:rPr>
                <w:rFonts w:hint="default"/>
                <w:sz w:val="24"/>
                <w:szCs w:val="24"/>
              </w:rPr>
            </w:pPr>
            <w:r>
              <w:rPr>
                <w:rFonts w:hint="eastAsia" w:ascii="宋体" w:cs="宋体"/>
                <w:sz w:val="18"/>
                <w:szCs w:val="18"/>
              </w:rPr>
              <w:t>学分</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17CE25">
            <w:pPr>
              <w:pStyle w:val="9"/>
              <w:kinsoku w:val="0"/>
              <w:overflowPunct w:val="0"/>
              <w:spacing w:before="34"/>
              <w:ind w:left="192"/>
              <w:rPr>
                <w:rFonts w:hint="default"/>
                <w:sz w:val="24"/>
                <w:szCs w:val="24"/>
              </w:rPr>
            </w:pPr>
            <w:r>
              <w:rPr>
                <w:rFonts w:hint="eastAsia" w:ascii="宋体" w:cs="宋体"/>
                <w:sz w:val="18"/>
                <w:szCs w:val="18"/>
              </w:rPr>
              <w:t>课程编码</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1AD8A">
            <w:pPr>
              <w:pStyle w:val="9"/>
              <w:kinsoku w:val="0"/>
              <w:overflowPunct w:val="0"/>
              <w:spacing w:before="34"/>
              <w:ind w:left="5"/>
              <w:jc w:val="center"/>
              <w:rPr>
                <w:rFonts w:hint="default"/>
                <w:sz w:val="24"/>
                <w:szCs w:val="24"/>
              </w:rPr>
            </w:pPr>
            <w:r>
              <w:rPr>
                <w:rFonts w:hint="eastAsia" w:ascii="宋体" w:cs="宋体"/>
                <w:sz w:val="18"/>
                <w:szCs w:val="18"/>
              </w:rPr>
              <w:t>课程名称</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FFE733">
            <w:pPr>
              <w:pStyle w:val="9"/>
              <w:kinsoku w:val="0"/>
              <w:overflowPunct w:val="0"/>
              <w:spacing w:before="34"/>
              <w:ind w:left="217"/>
              <w:rPr>
                <w:rFonts w:hint="default"/>
                <w:sz w:val="24"/>
                <w:szCs w:val="24"/>
              </w:rPr>
            </w:pPr>
            <w:r>
              <w:rPr>
                <w:rFonts w:hint="eastAsia" w:ascii="宋体" w:cs="宋体"/>
                <w:sz w:val="18"/>
                <w:szCs w:val="18"/>
              </w:rPr>
              <w:t>学分</w:t>
            </w:r>
          </w:p>
        </w:tc>
      </w:tr>
      <w:tr w14:paraId="2A7B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460BD1">
            <w:pPr>
              <w:pStyle w:val="9"/>
              <w:kinsoku w:val="0"/>
              <w:overflowPunct w:val="0"/>
              <w:spacing w:before="50"/>
              <w:ind w:left="199"/>
              <w:rPr>
                <w:rFonts w:hint="default"/>
                <w:sz w:val="24"/>
                <w:szCs w:val="24"/>
              </w:rPr>
            </w:pPr>
            <w:r>
              <w:rPr>
                <w:rFonts w:hint="default"/>
                <w:sz w:val="18"/>
                <w:szCs w:val="18"/>
              </w:rPr>
              <w:t>3134400</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F973BB">
            <w:pPr>
              <w:pStyle w:val="9"/>
              <w:kinsoku w:val="0"/>
              <w:overflowPunct w:val="0"/>
              <w:spacing w:before="13"/>
              <w:jc w:val="center"/>
              <w:rPr>
                <w:rFonts w:hint="default"/>
                <w:sz w:val="24"/>
                <w:szCs w:val="24"/>
              </w:rPr>
            </w:pPr>
            <w:r>
              <w:rPr>
                <w:rFonts w:hint="eastAsia" w:ascii="宋体" w:cs="宋体"/>
                <w:sz w:val="18"/>
                <w:szCs w:val="18"/>
              </w:rPr>
              <w:t>证券投资学(选修）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8703CE">
            <w:pPr>
              <w:pStyle w:val="9"/>
              <w:kinsoku w:val="0"/>
              <w:overflowPunct w:val="0"/>
              <w:spacing w:before="64"/>
              <w:jc w:val="center"/>
              <w:rPr>
                <w:rFonts w:hint="default"/>
                <w:sz w:val="24"/>
                <w:szCs w:val="24"/>
              </w:rPr>
            </w:pPr>
            <w:r>
              <w:rPr>
                <w:rFonts w:hint="default"/>
                <w:sz w:val="18"/>
                <w:szCs w:val="18"/>
              </w:rPr>
              <w:t>2.5</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B10C7F">
            <w:pPr>
              <w:pStyle w:val="9"/>
              <w:kinsoku w:val="0"/>
              <w:overflowPunct w:val="0"/>
              <w:spacing w:before="72"/>
              <w:ind w:left="237"/>
              <w:rPr>
                <w:rFonts w:hint="default"/>
                <w:sz w:val="24"/>
                <w:szCs w:val="24"/>
              </w:rPr>
            </w:pPr>
            <w:r>
              <w:rPr>
                <w:rFonts w:hint="default"/>
                <w:sz w:val="18"/>
                <w:szCs w:val="18"/>
              </w:rPr>
              <w:t>4135001</w:t>
            </w: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E69002">
            <w:pPr>
              <w:pStyle w:val="9"/>
              <w:kinsoku w:val="0"/>
              <w:overflowPunct w:val="0"/>
              <w:spacing w:before="30"/>
              <w:ind w:left="647"/>
              <w:rPr>
                <w:rFonts w:hint="default"/>
                <w:sz w:val="24"/>
                <w:szCs w:val="24"/>
              </w:rPr>
            </w:pPr>
            <w:r>
              <w:rPr>
                <w:rFonts w:hint="eastAsia" w:ascii="宋体" w:cs="宋体"/>
                <w:sz w:val="18"/>
                <w:szCs w:val="18"/>
              </w:rPr>
              <w:t>毕业论文（设计）</w:t>
            </w: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DDEA46">
            <w:pPr>
              <w:pStyle w:val="9"/>
              <w:kinsoku w:val="0"/>
              <w:overflowPunct w:val="0"/>
              <w:spacing w:before="72"/>
              <w:ind w:left="5"/>
              <w:jc w:val="center"/>
              <w:rPr>
                <w:rFonts w:hint="default"/>
                <w:sz w:val="24"/>
                <w:szCs w:val="24"/>
              </w:rPr>
            </w:pPr>
            <w:r>
              <w:rPr>
                <w:rFonts w:hint="default"/>
                <w:sz w:val="18"/>
                <w:szCs w:val="18"/>
              </w:rPr>
              <w:t>10</w:t>
            </w:r>
          </w:p>
        </w:tc>
      </w:tr>
      <w:tr w14:paraId="4DF2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31CC76">
            <w:pPr>
              <w:pStyle w:val="9"/>
              <w:kinsoku w:val="0"/>
              <w:overflowPunct w:val="0"/>
              <w:spacing w:before="64"/>
              <w:ind w:left="199"/>
              <w:rPr>
                <w:rFonts w:hint="default"/>
                <w:sz w:val="24"/>
                <w:szCs w:val="24"/>
              </w:rPr>
            </w:pPr>
            <w:r>
              <w:rPr>
                <w:rFonts w:hint="default"/>
                <w:sz w:val="18"/>
                <w:szCs w:val="18"/>
              </w:rPr>
              <w:t>2134047</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F8754E">
            <w:pPr>
              <w:pStyle w:val="9"/>
              <w:kinsoku w:val="0"/>
              <w:overflowPunct w:val="0"/>
              <w:spacing w:before="22"/>
              <w:ind w:left="559"/>
              <w:rPr>
                <w:rFonts w:hint="default"/>
                <w:sz w:val="24"/>
                <w:szCs w:val="24"/>
              </w:rPr>
            </w:pPr>
            <w:r>
              <w:rPr>
                <w:rFonts w:hint="eastAsia" w:ascii="宋体" w:cs="宋体"/>
                <w:sz w:val="18"/>
                <w:szCs w:val="18"/>
              </w:rPr>
              <w:t>商业银行业务与经营(选修）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97EE8C">
            <w:pPr>
              <w:pStyle w:val="9"/>
              <w:kinsoku w:val="0"/>
              <w:overflowPunct w:val="0"/>
              <w:spacing w:before="40"/>
              <w:jc w:val="center"/>
              <w:rPr>
                <w:rFonts w:hint="default"/>
                <w:sz w:val="24"/>
                <w:szCs w:val="24"/>
              </w:rPr>
            </w:pPr>
            <w:r>
              <w:rPr>
                <w:rFonts w:hint="default"/>
                <w:sz w:val="18"/>
                <w:szCs w:val="18"/>
              </w:rPr>
              <w:t>2.5</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55CA5">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94AB8D">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F2437E">
            <w:pPr>
              <w:rPr>
                <w:rFonts w:hint="default"/>
                <w:sz w:val="24"/>
                <w:szCs w:val="24"/>
              </w:rPr>
            </w:pPr>
          </w:p>
        </w:tc>
      </w:tr>
      <w:tr w14:paraId="1ADA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EA00DA">
            <w:pPr>
              <w:pStyle w:val="9"/>
              <w:kinsoku w:val="0"/>
              <w:overflowPunct w:val="0"/>
              <w:spacing w:before="67"/>
              <w:ind w:left="199"/>
              <w:rPr>
                <w:rFonts w:hint="default"/>
                <w:sz w:val="24"/>
                <w:szCs w:val="24"/>
              </w:rPr>
            </w:pPr>
            <w:r>
              <w:rPr>
                <w:rFonts w:hint="default"/>
                <w:sz w:val="18"/>
                <w:szCs w:val="18"/>
              </w:rPr>
              <w:t>3134166</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31A630">
            <w:pPr>
              <w:pStyle w:val="9"/>
              <w:kinsoku w:val="0"/>
              <w:overflowPunct w:val="0"/>
              <w:spacing w:before="8"/>
              <w:jc w:val="center"/>
              <w:rPr>
                <w:rFonts w:hint="default"/>
                <w:sz w:val="24"/>
                <w:szCs w:val="24"/>
              </w:rPr>
            </w:pPr>
            <w:r>
              <w:rPr>
                <w:rFonts w:hint="eastAsia" w:ascii="宋体" w:cs="宋体"/>
                <w:sz w:val="18"/>
                <w:szCs w:val="18"/>
              </w:rPr>
              <w:t>投资银行学(选修）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59567E">
            <w:pPr>
              <w:pStyle w:val="9"/>
              <w:kinsoku w:val="0"/>
              <w:overflowPunct w:val="0"/>
              <w:spacing w:before="60"/>
              <w:jc w:val="center"/>
              <w:rPr>
                <w:rFonts w:hint="default"/>
                <w:sz w:val="24"/>
                <w:szCs w:val="24"/>
              </w:rPr>
            </w:pPr>
            <w:r>
              <w:rPr>
                <w:rFonts w:hint="default"/>
                <w:sz w:val="18"/>
                <w:szCs w:val="18"/>
              </w:rPr>
              <w:t>2.0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CD4C44">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C8AA9">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CF8D1F">
            <w:pPr>
              <w:rPr>
                <w:rFonts w:hint="default"/>
                <w:sz w:val="24"/>
                <w:szCs w:val="24"/>
              </w:rPr>
            </w:pPr>
          </w:p>
        </w:tc>
      </w:tr>
      <w:tr w14:paraId="2131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86BE66">
            <w:pPr>
              <w:pStyle w:val="9"/>
              <w:kinsoku w:val="0"/>
              <w:overflowPunct w:val="0"/>
              <w:spacing w:before="67"/>
              <w:ind w:left="199"/>
              <w:rPr>
                <w:rFonts w:hint="default"/>
                <w:sz w:val="24"/>
                <w:szCs w:val="24"/>
              </w:rPr>
            </w:pPr>
            <w:r>
              <w:rPr>
                <w:rFonts w:hint="default"/>
                <w:sz w:val="18"/>
                <w:szCs w:val="18"/>
              </w:rPr>
              <w:t>3134095</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4AB4BE">
            <w:pPr>
              <w:pStyle w:val="9"/>
              <w:kinsoku w:val="0"/>
              <w:overflowPunct w:val="0"/>
              <w:spacing w:before="25"/>
              <w:ind w:right="2"/>
              <w:jc w:val="center"/>
              <w:rPr>
                <w:rFonts w:hint="default"/>
                <w:sz w:val="24"/>
                <w:szCs w:val="24"/>
              </w:rPr>
            </w:pPr>
            <w:r>
              <w:rPr>
                <w:rFonts w:hint="eastAsia" w:ascii="宋体" w:cs="宋体"/>
                <w:sz w:val="18"/>
                <w:szCs w:val="18"/>
              </w:rPr>
              <w:t>公司金融(选修）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965317">
            <w:pPr>
              <w:pStyle w:val="9"/>
              <w:kinsoku w:val="0"/>
              <w:overflowPunct w:val="0"/>
              <w:spacing w:before="60"/>
              <w:jc w:val="center"/>
              <w:rPr>
                <w:rFonts w:hint="default"/>
                <w:sz w:val="24"/>
                <w:szCs w:val="24"/>
              </w:rPr>
            </w:pPr>
            <w:r>
              <w:rPr>
                <w:rFonts w:hint="default"/>
                <w:sz w:val="18"/>
                <w:szCs w:val="18"/>
              </w:rPr>
              <w:t>2.5</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058996">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C12748">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3BA85E">
            <w:pPr>
              <w:rPr>
                <w:rFonts w:hint="default"/>
                <w:sz w:val="24"/>
                <w:szCs w:val="24"/>
              </w:rPr>
            </w:pPr>
          </w:p>
        </w:tc>
      </w:tr>
      <w:tr w14:paraId="7BCE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6D4C1D">
            <w:pPr>
              <w:pStyle w:val="9"/>
              <w:kinsoku w:val="0"/>
              <w:overflowPunct w:val="0"/>
              <w:spacing w:before="64"/>
              <w:ind w:left="199"/>
              <w:rPr>
                <w:rFonts w:hint="default"/>
                <w:sz w:val="24"/>
                <w:szCs w:val="24"/>
              </w:rPr>
            </w:pPr>
            <w:r>
              <w:rPr>
                <w:rFonts w:hint="default"/>
                <w:sz w:val="18"/>
                <w:szCs w:val="18"/>
              </w:rPr>
              <w:t>4134053</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31C49F">
            <w:pPr>
              <w:pStyle w:val="9"/>
              <w:kinsoku w:val="0"/>
              <w:overflowPunct w:val="0"/>
              <w:spacing w:before="5"/>
              <w:ind w:left="830"/>
              <w:rPr>
                <w:rFonts w:hint="default"/>
                <w:sz w:val="24"/>
                <w:szCs w:val="24"/>
              </w:rPr>
            </w:pPr>
            <w:r>
              <w:rPr>
                <w:rFonts w:hint="eastAsia" w:ascii="宋体" w:cs="宋体"/>
                <w:sz w:val="18"/>
                <w:szCs w:val="18"/>
              </w:rPr>
              <w:t>财务报告分析(选修）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4719EE">
            <w:pPr>
              <w:pStyle w:val="9"/>
              <w:kinsoku w:val="0"/>
              <w:overflowPunct w:val="0"/>
              <w:spacing w:before="57"/>
              <w:jc w:val="center"/>
              <w:rPr>
                <w:rFonts w:hint="default"/>
                <w:sz w:val="24"/>
                <w:szCs w:val="24"/>
              </w:rPr>
            </w:pPr>
            <w:r>
              <w:rPr>
                <w:rFonts w:hint="default"/>
                <w:sz w:val="18"/>
                <w:szCs w:val="18"/>
              </w:rPr>
              <w:t>2.0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7FF448">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8C8690">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D7406D">
            <w:pPr>
              <w:rPr>
                <w:rFonts w:hint="default"/>
                <w:sz w:val="24"/>
                <w:szCs w:val="24"/>
              </w:rPr>
            </w:pPr>
          </w:p>
        </w:tc>
      </w:tr>
      <w:tr w14:paraId="559C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8C7FF6">
            <w:pPr>
              <w:pStyle w:val="9"/>
              <w:kinsoku w:val="0"/>
              <w:overflowPunct w:val="0"/>
              <w:spacing w:before="64"/>
              <w:ind w:left="199"/>
              <w:rPr>
                <w:rFonts w:hint="default"/>
                <w:sz w:val="24"/>
                <w:szCs w:val="24"/>
              </w:rPr>
            </w:pPr>
            <w:r>
              <w:rPr>
                <w:rFonts w:hint="default"/>
                <w:sz w:val="18"/>
                <w:szCs w:val="18"/>
              </w:rPr>
              <w:t>3134066</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1429A8">
            <w:pPr>
              <w:pStyle w:val="9"/>
              <w:kinsoku w:val="0"/>
              <w:overflowPunct w:val="0"/>
              <w:spacing w:before="3"/>
              <w:ind w:right="2"/>
              <w:jc w:val="center"/>
              <w:rPr>
                <w:rFonts w:hint="default"/>
                <w:sz w:val="24"/>
                <w:szCs w:val="24"/>
              </w:rPr>
            </w:pPr>
            <w:r>
              <w:rPr>
                <w:rFonts w:hint="eastAsia" w:ascii="宋体" w:cs="宋体"/>
                <w:sz w:val="18"/>
                <w:szCs w:val="18"/>
              </w:rPr>
              <w:t>中央银行学(选修）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B36CA8">
            <w:pPr>
              <w:pStyle w:val="9"/>
              <w:kinsoku w:val="0"/>
              <w:overflowPunct w:val="0"/>
              <w:spacing w:before="57"/>
              <w:jc w:val="center"/>
              <w:rPr>
                <w:rFonts w:hint="default"/>
                <w:sz w:val="24"/>
                <w:szCs w:val="24"/>
              </w:rPr>
            </w:pPr>
            <w:r>
              <w:rPr>
                <w:rFonts w:hint="default"/>
                <w:sz w:val="18"/>
                <w:szCs w:val="18"/>
              </w:rPr>
              <w:t>2.0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B7FAA0">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3EEA42">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21C109">
            <w:pPr>
              <w:rPr>
                <w:rFonts w:hint="default"/>
                <w:sz w:val="24"/>
                <w:szCs w:val="24"/>
              </w:rPr>
            </w:pPr>
          </w:p>
        </w:tc>
      </w:tr>
      <w:tr w14:paraId="2206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269945">
            <w:pPr>
              <w:pStyle w:val="9"/>
              <w:kinsoku w:val="0"/>
              <w:overflowPunct w:val="0"/>
              <w:spacing w:before="50"/>
              <w:ind w:left="199"/>
              <w:rPr>
                <w:rFonts w:hint="default"/>
                <w:sz w:val="24"/>
                <w:szCs w:val="24"/>
              </w:rPr>
            </w:pPr>
            <w:r>
              <w:rPr>
                <w:rFonts w:hint="default"/>
                <w:sz w:val="18"/>
                <w:szCs w:val="18"/>
              </w:rPr>
              <w:t>3134121</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341763">
            <w:pPr>
              <w:pStyle w:val="9"/>
              <w:kinsoku w:val="0"/>
              <w:overflowPunct w:val="0"/>
              <w:spacing w:before="8"/>
              <w:ind w:left="741"/>
              <w:rPr>
                <w:rFonts w:hint="default"/>
                <w:sz w:val="24"/>
                <w:szCs w:val="24"/>
              </w:rPr>
            </w:pPr>
            <w:r>
              <w:rPr>
                <w:rFonts w:hint="eastAsia" w:ascii="宋体" w:cs="宋体"/>
                <w:sz w:val="18"/>
                <w:szCs w:val="18"/>
              </w:rPr>
              <w:t>金融信托与租赁(选修）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336A1D">
            <w:pPr>
              <w:pStyle w:val="9"/>
              <w:kinsoku w:val="0"/>
              <w:overflowPunct w:val="0"/>
              <w:spacing w:before="50"/>
              <w:jc w:val="center"/>
              <w:rPr>
                <w:rFonts w:hint="default"/>
                <w:sz w:val="24"/>
                <w:szCs w:val="24"/>
              </w:rPr>
            </w:pPr>
            <w:r>
              <w:rPr>
                <w:rFonts w:hint="default"/>
                <w:sz w:val="18"/>
                <w:szCs w:val="18"/>
              </w:rPr>
              <w:t>2.0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4CAF31">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226E97">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D01735">
            <w:pPr>
              <w:rPr>
                <w:rFonts w:hint="default"/>
                <w:sz w:val="24"/>
                <w:szCs w:val="24"/>
              </w:rPr>
            </w:pPr>
          </w:p>
        </w:tc>
      </w:tr>
      <w:tr w14:paraId="5CC9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B422B2">
            <w:pPr>
              <w:pStyle w:val="9"/>
              <w:kinsoku w:val="0"/>
              <w:overflowPunct w:val="0"/>
              <w:spacing w:before="64"/>
              <w:ind w:left="199"/>
              <w:rPr>
                <w:rFonts w:hint="default"/>
                <w:sz w:val="24"/>
                <w:szCs w:val="24"/>
              </w:rPr>
            </w:pPr>
            <w:r>
              <w:rPr>
                <w:rFonts w:hint="default"/>
                <w:sz w:val="18"/>
                <w:szCs w:val="18"/>
              </w:rPr>
              <w:t>2134100</w:t>
            </w: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B04F63">
            <w:pPr>
              <w:pStyle w:val="9"/>
              <w:kinsoku w:val="0"/>
              <w:overflowPunct w:val="0"/>
              <w:spacing w:before="8"/>
              <w:ind w:left="830"/>
              <w:rPr>
                <w:rFonts w:hint="default"/>
                <w:sz w:val="24"/>
                <w:szCs w:val="24"/>
              </w:rPr>
            </w:pPr>
            <w:r>
              <w:rPr>
                <w:rFonts w:hint="eastAsia" w:ascii="宋体" w:cs="宋体"/>
                <w:sz w:val="18"/>
                <w:szCs w:val="18"/>
              </w:rPr>
              <w:t>金融科技概论(选修）</w:t>
            </w: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D58901">
            <w:pPr>
              <w:pStyle w:val="9"/>
              <w:kinsoku w:val="0"/>
              <w:overflowPunct w:val="0"/>
              <w:spacing w:before="60"/>
              <w:jc w:val="center"/>
              <w:rPr>
                <w:rFonts w:hint="default"/>
                <w:sz w:val="24"/>
                <w:szCs w:val="24"/>
              </w:rPr>
            </w:pPr>
            <w:r>
              <w:rPr>
                <w:rFonts w:hint="default"/>
                <w:sz w:val="18"/>
                <w:szCs w:val="18"/>
              </w:rPr>
              <w:t>2.0</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132221">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5892EB">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762758">
            <w:pPr>
              <w:rPr>
                <w:rFonts w:hint="default"/>
                <w:sz w:val="24"/>
                <w:szCs w:val="24"/>
              </w:rPr>
            </w:pPr>
          </w:p>
        </w:tc>
      </w:tr>
      <w:tr w14:paraId="2CB6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320A46">
            <w:pPr>
              <w:pStyle w:val="9"/>
              <w:kinsoku w:val="0"/>
              <w:overflowPunct w:val="0"/>
              <w:spacing w:before="64"/>
              <w:ind w:left="199"/>
              <w:rPr>
                <w:rFonts w:hint="default"/>
                <w:sz w:val="24"/>
                <w:szCs w:val="24"/>
              </w:rPr>
            </w:pPr>
          </w:p>
        </w:tc>
        <w:tc>
          <w:tcPr>
            <w:tcW w:w="27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9AD31F">
            <w:pPr>
              <w:pStyle w:val="9"/>
              <w:kinsoku w:val="0"/>
              <w:overflowPunct w:val="0"/>
              <w:spacing w:before="8"/>
              <w:ind w:left="830"/>
              <w:rPr>
                <w:rFonts w:hint="default"/>
                <w:sz w:val="24"/>
                <w:szCs w:val="24"/>
              </w:rPr>
            </w:pPr>
          </w:p>
        </w:tc>
        <w:tc>
          <w:tcPr>
            <w:tcW w:w="9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A3AC51">
            <w:pPr>
              <w:pStyle w:val="9"/>
              <w:kinsoku w:val="0"/>
              <w:overflowPunct w:val="0"/>
              <w:spacing w:before="60"/>
              <w:jc w:val="center"/>
              <w:rPr>
                <w:rFonts w:hint="default"/>
                <w:sz w:val="24"/>
                <w:szCs w:val="24"/>
              </w:rPr>
            </w:pP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F136D0">
            <w:pPr>
              <w:rPr>
                <w:rFonts w:hint="default"/>
                <w:sz w:val="24"/>
                <w:szCs w:val="24"/>
              </w:rPr>
            </w:pPr>
          </w:p>
        </w:tc>
        <w:tc>
          <w:tcPr>
            <w:tcW w:w="27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88C3B9">
            <w:pPr>
              <w:rPr>
                <w:rFonts w:hint="default"/>
                <w:sz w:val="24"/>
                <w:szCs w:val="24"/>
              </w:rPr>
            </w:pPr>
          </w:p>
        </w:tc>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74878A">
            <w:pPr>
              <w:rPr>
                <w:rFonts w:hint="default"/>
                <w:sz w:val="24"/>
                <w:szCs w:val="24"/>
              </w:rPr>
            </w:pPr>
          </w:p>
        </w:tc>
      </w:tr>
      <w:tr w14:paraId="02B7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exact"/>
        </w:trPr>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745BCF">
            <w:pPr>
              <w:pStyle w:val="9"/>
              <w:kinsoku w:val="0"/>
              <w:overflowPunct w:val="0"/>
              <w:spacing w:before="8"/>
              <w:ind w:left="335"/>
              <w:rPr>
                <w:rFonts w:hint="default"/>
                <w:sz w:val="24"/>
                <w:szCs w:val="24"/>
              </w:rPr>
            </w:pPr>
            <w:r>
              <w:rPr>
                <w:rFonts w:hint="eastAsia" w:ascii="宋体" w:cs="宋体"/>
                <w:sz w:val="18"/>
                <w:szCs w:val="18"/>
              </w:rPr>
              <w:t>合计</w:t>
            </w:r>
          </w:p>
        </w:tc>
        <w:tc>
          <w:tcPr>
            <w:tcW w:w="36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74AECA9">
            <w:pPr>
              <w:pStyle w:val="9"/>
              <w:kinsoku w:val="0"/>
              <w:overflowPunct w:val="0"/>
              <w:spacing w:before="8"/>
              <w:ind w:left="2"/>
              <w:jc w:val="center"/>
              <w:rPr>
                <w:rFonts w:hint="default"/>
                <w:sz w:val="24"/>
                <w:szCs w:val="24"/>
              </w:rPr>
            </w:pPr>
            <w:r>
              <w:rPr>
                <w:rFonts w:hint="eastAsia" w:ascii="宋体" w:cs="宋体"/>
                <w:sz w:val="18"/>
                <w:szCs w:val="18"/>
              </w:rPr>
              <w:t>必修</w:t>
            </w:r>
            <w:r>
              <w:rPr>
                <w:rFonts w:hint="eastAsia" w:ascii="宋体" w:cs="宋体"/>
                <w:b/>
                <w:color w:val="auto"/>
                <w:sz w:val="18"/>
                <w:szCs w:val="18"/>
              </w:rPr>
              <w:t xml:space="preserve"> 2.5</w:t>
            </w:r>
            <w:r>
              <w:rPr>
                <w:rFonts w:hint="eastAsia" w:ascii="宋体" w:cs="宋体"/>
                <w:b/>
                <w:color w:val="auto"/>
                <w:spacing w:val="-46"/>
                <w:sz w:val="18"/>
                <w:szCs w:val="18"/>
              </w:rPr>
              <w:t xml:space="preserve">  </w:t>
            </w:r>
            <w:r>
              <w:rPr>
                <w:rFonts w:hint="eastAsia" w:ascii="宋体" w:cs="宋体"/>
                <w:sz w:val="18"/>
                <w:szCs w:val="18"/>
              </w:rPr>
              <w:t>学分</w:t>
            </w:r>
          </w:p>
        </w:tc>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E3B83A">
            <w:pPr>
              <w:pStyle w:val="9"/>
              <w:kinsoku w:val="0"/>
              <w:overflowPunct w:val="0"/>
              <w:spacing w:before="37"/>
              <w:jc w:val="center"/>
              <w:rPr>
                <w:rFonts w:hint="default"/>
                <w:sz w:val="24"/>
                <w:szCs w:val="24"/>
              </w:rPr>
            </w:pPr>
            <w:r>
              <w:rPr>
                <w:rFonts w:hint="eastAsia" w:ascii="宋体" w:cs="宋体"/>
                <w:sz w:val="18"/>
                <w:szCs w:val="18"/>
              </w:rPr>
              <w:t>合计</w:t>
            </w:r>
          </w:p>
        </w:tc>
        <w:tc>
          <w:tcPr>
            <w:tcW w:w="3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105CF79">
            <w:pPr>
              <w:pStyle w:val="9"/>
              <w:kinsoku w:val="0"/>
              <w:overflowPunct w:val="0"/>
              <w:spacing w:before="37"/>
              <w:jc w:val="center"/>
              <w:rPr>
                <w:rFonts w:hint="default"/>
                <w:sz w:val="24"/>
                <w:szCs w:val="24"/>
              </w:rPr>
            </w:pPr>
            <w:r>
              <w:rPr>
                <w:rFonts w:hint="eastAsia" w:ascii="宋体" w:cs="宋体"/>
                <w:sz w:val="18"/>
                <w:szCs w:val="18"/>
              </w:rPr>
              <w:t>必修</w:t>
            </w:r>
            <w:r>
              <w:rPr>
                <w:rFonts w:hint="eastAsia" w:ascii="宋体" w:cs="宋体"/>
                <w:b/>
                <w:spacing w:val="-44"/>
                <w:sz w:val="18"/>
                <w:szCs w:val="18"/>
              </w:rPr>
              <w:t xml:space="preserve"> </w:t>
            </w:r>
            <w:r>
              <w:rPr>
                <w:rFonts w:hint="default"/>
                <w:b/>
                <w:sz w:val="18"/>
                <w:szCs w:val="18"/>
              </w:rPr>
              <w:t>10.0</w:t>
            </w:r>
            <w:r>
              <w:rPr>
                <w:rFonts w:hint="default"/>
                <w:spacing w:val="2"/>
                <w:sz w:val="18"/>
                <w:szCs w:val="18"/>
              </w:rPr>
              <w:t xml:space="preserve"> </w:t>
            </w:r>
            <w:r>
              <w:rPr>
                <w:rFonts w:hint="eastAsia" w:ascii="宋体" w:cs="宋体"/>
                <w:sz w:val="18"/>
                <w:szCs w:val="18"/>
              </w:rPr>
              <w:t>学分</w:t>
            </w:r>
          </w:p>
        </w:tc>
      </w:tr>
      <w:tr w14:paraId="0BCC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exact"/>
        </w:trPr>
        <w:tc>
          <w:tcPr>
            <w:tcW w:w="47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FBB7A62">
            <w:pPr>
              <w:pStyle w:val="9"/>
              <w:kinsoku w:val="0"/>
              <w:overflowPunct w:val="0"/>
              <w:spacing w:before="10"/>
              <w:jc w:val="center"/>
              <w:rPr>
                <w:rFonts w:hint="eastAsia" w:ascii="宋体" w:cs="宋体"/>
                <w:sz w:val="18"/>
                <w:szCs w:val="18"/>
              </w:rPr>
            </w:pPr>
            <w:r>
              <w:rPr>
                <w:rFonts w:hint="default"/>
                <w:sz w:val="18"/>
                <w:szCs w:val="18"/>
              </w:rPr>
              <w:t>*</w:t>
            </w:r>
            <w:r>
              <w:rPr>
                <w:rFonts w:hint="eastAsia" w:ascii="宋体" w:cs="宋体"/>
                <w:sz w:val="18"/>
                <w:szCs w:val="18"/>
              </w:rPr>
              <w:t>本学期总学分为</w:t>
            </w:r>
            <w:r>
              <w:rPr>
                <w:rFonts w:hint="eastAsia" w:ascii="宋体" w:cs="宋体"/>
                <w:spacing w:val="-45"/>
                <w:sz w:val="18"/>
                <w:szCs w:val="18"/>
              </w:rPr>
              <w:t xml:space="preserve"> </w:t>
            </w:r>
            <w:r>
              <w:rPr>
                <w:rFonts w:hint="eastAsia"/>
                <w:b/>
                <w:sz w:val="18"/>
                <w:szCs w:val="18"/>
              </w:rPr>
              <w:t>17</w:t>
            </w:r>
            <w:r>
              <w:rPr>
                <w:rFonts w:hint="default"/>
                <w:b/>
                <w:sz w:val="18"/>
                <w:szCs w:val="18"/>
              </w:rPr>
              <w:t>.5</w:t>
            </w:r>
            <w:r>
              <w:rPr>
                <w:rFonts w:hint="default"/>
                <w:spacing w:val="1"/>
                <w:sz w:val="18"/>
                <w:szCs w:val="18"/>
              </w:rPr>
              <w:t xml:space="preserve"> </w:t>
            </w:r>
            <w:r>
              <w:rPr>
                <w:rFonts w:hint="eastAsia" w:ascii="宋体" w:cs="宋体"/>
                <w:sz w:val="18"/>
                <w:szCs w:val="18"/>
              </w:rPr>
              <w:t>学分。</w:t>
            </w:r>
          </w:p>
          <w:p w14:paraId="3B2A7E81">
            <w:pPr>
              <w:pStyle w:val="9"/>
              <w:kinsoku w:val="0"/>
              <w:overflowPunct w:val="0"/>
              <w:spacing w:before="63"/>
              <w:ind w:left="1"/>
              <w:jc w:val="center"/>
              <w:rPr>
                <w:rFonts w:hint="default"/>
                <w:sz w:val="24"/>
                <w:szCs w:val="24"/>
              </w:rPr>
            </w:pPr>
            <w:r>
              <w:rPr>
                <w:rFonts w:hint="default"/>
                <w:sz w:val="18"/>
                <w:szCs w:val="18"/>
              </w:rPr>
              <w:t>*</w:t>
            </w:r>
            <w:r>
              <w:rPr>
                <w:rFonts w:hint="eastAsia" w:ascii="宋体" w:cs="宋体"/>
                <w:sz w:val="18"/>
                <w:szCs w:val="18"/>
              </w:rPr>
              <w:t>选修</w:t>
            </w:r>
            <w:r>
              <w:rPr>
                <w:rFonts w:hint="eastAsia" w:ascii="宋体" w:cs="宋体"/>
                <w:spacing w:val="-45"/>
                <w:sz w:val="18"/>
                <w:szCs w:val="18"/>
              </w:rPr>
              <w:t xml:space="preserve"> </w:t>
            </w:r>
            <w:r>
              <w:rPr>
                <w:rFonts w:hint="default"/>
                <w:b/>
                <w:sz w:val="18"/>
                <w:szCs w:val="18"/>
              </w:rPr>
              <w:t>15.0</w:t>
            </w:r>
            <w:r>
              <w:rPr>
                <w:rFonts w:hint="default"/>
                <w:spacing w:val="1"/>
                <w:sz w:val="18"/>
                <w:szCs w:val="18"/>
              </w:rPr>
              <w:t xml:space="preserve"> </w:t>
            </w:r>
            <w:r>
              <w:rPr>
                <w:rFonts w:hint="eastAsia" w:ascii="宋体" w:cs="宋体"/>
                <w:sz w:val="18"/>
                <w:szCs w:val="18"/>
              </w:rPr>
              <w:t>学分。</w:t>
            </w:r>
          </w:p>
        </w:tc>
        <w:tc>
          <w:tcPr>
            <w:tcW w:w="46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F523928">
            <w:pPr>
              <w:pStyle w:val="9"/>
              <w:kinsoku w:val="0"/>
              <w:overflowPunct w:val="0"/>
              <w:spacing w:before="44"/>
              <w:ind w:left="9"/>
              <w:jc w:val="center"/>
              <w:rPr>
                <w:rFonts w:hint="eastAsia" w:ascii="宋体" w:cs="宋体"/>
                <w:sz w:val="18"/>
                <w:szCs w:val="18"/>
              </w:rPr>
            </w:pPr>
            <w:r>
              <w:rPr>
                <w:rFonts w:hint="default"/>
                <w:sz w:val="18"/>
                <w:szCs w:val="18"/>
              </w:rPr>
              <w:t>*</w:t>
            </w:r>
            <w:r>
              <w:rPr>
                <w:rFonts w:hint="eastAsia" w:ascii="宋体" w:cs="宋体"/>
                <w:sz w:val="18"/>
                <w:szCs w:val="18"/>
              </w:rPr>
              <w:t>本学期总学分为</w:t>
            </w:r>
            <w:r>
              <w:rPr>
                <w:rFonts w:hint="eastAsia" w:ascii="宋体" w:cs="宋体"/>
                <w:b/>
                <w:spacing w:val="-45"/>
                <w:sz w:val="18"/>
                <w:szCs w:val="18"/>
              </w:rPr>
              <w:t xml:space="preserve"> </w:t>
            </w:r>
            <w:r>
              <w:rPr>
                <w:rFonts w:hint="default"/>
                <w:b/>
                <w:sz w:val="18"/>
                <w:szCs w:val="18"/>
              </w:rPr>
              <w:t>10.0</w:t>
            </w:r>
            <w:r>
              <w:rPr>
                <w:rFonts w:hint="default"/>
                <w:spacing w:val="1"/>
                <w:sz w:val="18"/>
                <w:szCs w:val="18"/>
              </w:rPr>
              <w:t xml:space="preserve"> </w:t>
            </w:r>
            <w:r>
              <w:rPr>
                <w:rFonts w:hint="eastAsia" w:ascii="宋体" w:cs="宋体"/>
                <w:sz w:val="18"/>
                <w:szCs w:val="18"/>
              </w:rPr>
              <w:t>学分。</w:t>
            </w:r>
          </w:p>
          <w:p w14:paraId="2A9076D0">
            <w:pPr>
              <w:pStyle w:val="9"/>
              <w:kinsoku w:val="0"/>
              <w:overflowPunct w:val="0"/>
              <w:spacing w:before="51"/>
              <w:ind w:left="7"/>
              <w:jc w:val="center"/>
              <w:rPr>
                <w:rFonts w:hint="default"/>
                <w:sz w:val="24"/>
                <w:szCs w:val="24"/>
              </w:rPr>
            </w:pPr>
            <w:r>
              <w:rPr>
                <w:rFonts w:hint="default"/>
                <w:sz w:val="18"/>
                <w:szCs w:val="18"/>
              </w:rPr>
              <w:t>*</w:t>
            </w:r>
            <w:r>
              <w:rPr>
                <w:rFonts w:hint="eastAsia" w:ascii="宋体" w:cs="宋体"/>
                <w:sz w:val="18"/>
                <w:szCs w:val="18"/>
              </w:rPr>
              <w:t>选修课程</w:t>
            </w:r>
            <w:r>
              <w:rPr>
                <w:rFonts w:hint="eastAsia" w:ascii="宋体" w:cs="宋体"/>
                <w:spacing w:val="-46"/>
                <w:sz w:val="18"/>
                <w:szCs w:val="18"/>
              </w:rPr>
              <w:t xml:space="preserve"> </w:t>
            </w:r>
            <w:r>
              <w:rPr>
                <w:rFonts w:hint="default"/>
                <w:b/>
                <w:sz w:val="18"/>
                <w:szCs w:val="18"/>
              </w:rPr>
              <w:t>0</w:t>
            </w:r>
            <w:r>
              <w:rPr>
                <w:rFonts w:hint="default"/>
                <w:sz w:val="18"/>
                <w:szCs w:val="18"/>
              </w:rPr>
              <w:t xml:space="preserve"> </w:t>
            </w:r>
            <w:r>
              <w:rPr>
                <w:rFonts w:hint="eastAsia" w:ascii="宋体" w:cs="宋体"/>
                <w:sz w:val="18"/>
                <w:szCs w:val="18"/>
              </w:rPr>
              <w:t>学分。</w:t>
            </w:r>
          </w:p>
        </w:tc>
      </w:tr>
    </w:tbl>
    <w:p w14:paraId="77160113">
      <w:pPr>
        <w:rPr>
          <w:rFonts w:hint="default"/>
          <w:sz w:val="24"/>
          <w:szCs w:val="24"/>
        </w:rPr>
      </w:pPr>
    </w:p>
    <w:sectPr>
      <w:pgSz w:w="11910" w:h="16840"/>
      <w:pgMar w:top="1340" w:right="600" w:bottom="280" w:left="15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2UxZjZlMmY3ZGJmN2Q5NGQxNzdhZmFhMzYwMTIifQ=="/>
  </w:docVars>
  <w:rsids>
    <w:rsidRoot w:val="00172A27"/>
    <w:rsid w:val="2B715282"/>
    <w:rsid w:val="2BC43A94"/>
    <w:rsid w:val="38F20100"/>
    <w:rsid w:val="627A1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next w:val="1"/>
    <w:link w:val="10"/>
    <w:unhideWhenUsed/>
    <w:qFormat/>
    <w:uiPriority w:val="1"/>
    <w:pPr>
      <w:spacing w:before="36"/>
      <w:ind w:left="1082"/>
      <w:outlineLvl w:val="0"/>
    </w:pPr>
    <w:rPr>
      <w:rFonts w:hint="eastAsia" w:ascii="宋体" w:cs="宋体"/>
      <w:b/>
      <w:sz w:val="21"/>
      <w:szCs w:val="21"/>
    </w:rPr>
  </w:style>
  <w:style w:type="character" w:default="1" w:styleId="7">
    <w:name w:val="Default Paragraph Font"/>
    <w:unhideWhenUsed/>
    <w:uiPriority w:val="1"/>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3">
    <w:name w:val="Body Text"/>
    <w:basedOn w:val="1"/>
    <w:link w:val="11"/>
    <w:unhideWhenUsed/>
    <w:qFormat/>
    <w:uiPriority w:val="1"/>
    <w:pPr>
      <w:spacing w:before="15"/>
      <w:ind w:left="540"/>
    </w:pPr>
    <w:rPr>
      <w:rFonts w:hint="eastAsia" w:ascii="宋体" w:cs="宋体"/>
      <w:sz w:val="21"/>
      <w:szCs w:val="21"/>
    </w:rPr>
  </w:style>
  <w:style w:type="paragraph" w:styleId="4">
    <w:name w:val="footer"/>
    <w:basedOn w:val="1"/>
    <w:link w:val="13"/>
    <w:unhideWhenUsed/>
    <w:uiPriority w:val="99"/>
    <w:pPr>
      <w:tabs>
        <w:tab w:val="center" w:pos="4153"/>
        <w:tab w:val="right" w:pos="8306"/>
      </w:tabs>
      <w:snapToGrid w:val="0"/>
    </w:pPr>
    <w:rPr>
      <w:rFonts w:hint="eastAsia"/>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hint="eastAsia"/>
      <w:sz w:val="18"/>
      <w:szCs w:val="18"/>
    </w:rPr>
  </w:style>
  <w:style w:type="paragraph" w:styleId="8">
    <w:name w:val="List Paragraph"/>
    <w:basedOn w:val="1"/>
    <w:unhideWhenUsed/>
    <w:qFormat/>
    <w:uiPriority w:val="1"/>
    <w:rPr>
      <w:rFonts w:hint="eastAsia"/>
      <w:sz w:val="24"/>
      <w:szCs w:val="24"/>
    </w:rPr>
  </w:style>
  <w:style w:type="paragraph" w:customStyle="1" w:styleId="9">
    <w:name w:val="Table Paragraph"/>
    <w:basedOn w:val="1"/>
    <w:unhideWhenUsed/>
    <w:qFormat/>
    <w:uiPriority w:val="1"/>
    <w:rPr>
      <w:rFonts w:hint="eastAsia"/>
      <w:sz w:val="24"/>
      <w:szCs w:val="24"/>
    </w:rPr>
  </w:style>
  <w:style w:type="character" w:customStyle="1" w:styleId="10">
    <w:name w:val="标题 1 Char"/>
    <w:basedOn w:val="7"/>
    <w:link w:val="2"/>
    <w:unhideWhenUsed/>
    <w:locked/>
    <w:uiPriority w:val="9"/>
    <w:rPr>
      <w:rFonts w:hint="default" w:ascii="Times New Roman" w:hAnsi="Times New Roman" w:eastAsia="宋体" w:cs="Times New Roman"/>
      <w:b/>
      <w:kern w:val="44"/>
      <w:sz w:val="44"/>
      <w:szCs w:val="44"/>
    </w:rPr>
  </w:style>
  <w:style w:type="character" w:customStyle="1" w:styleId="11">
    <w:name w:val="正文文本 Char"/>
    <w:basedOn w:val="7"/>
    <w:link w:val="3"/>
    <w:unhideWhenUsed/>
    <w:locked/>
    <w:uiPriority w:val="99"/>
    <w:rPr>
      <w:rFonts w:hint="default" w:ascii="Times New Roman" w:hAnsi="Times New Roman" w:eastAsia="宋体" w:cs="Times New Roman"/>
      <w:sz w:val="24"/>
      <w:szCs w:val="24"/>
    </w:rPr>
  </w:style>
  <w:style w:type="character" w:customStyle="1" w:styleId="12">
    <w:name w:val="页眉 Char"/>
    <w:basedOn w:val="7"/>
    <w:link w:val="5"/>
    <w:unhideWhenUsed/>
    <w:locked/>
    <w:uiPriority w:val="99"/>
    <w:rPr>
      <w:rFonts w:hint="default" w:ascii="Times New Roman" w:hAnsi="Times New Roman" w:eastAsia="宋体" w:cs="Times New Roman"/>
      <w:sz w:val="18"/>
      <w:szCs w:val="18"/>
    </w:rPr>
  </w:style>
  <w:style w:type="character" w:customStyle="1" w:styleId="13">
    <w:name w:val="页脚 Char"/>
    <w:basedOn w:val="7"/>
    <w:link w:val="4"/>
    <w:unhideWhenUsed/>
    <w:locked/>
    <w:uiPriority w:val="99"/>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2930</Words>
  <Characters>3483</Characters>
  <TotalTime>1</TotalTime>
  <ScaleCrop>false</ScaleCrop>
  <LinksUpToDate>false</LinksUpToDate>
  <CharactersWithSpaces>3586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2024-07-15T09:15:00Z</dcterms:created>
  <dc:creator>Administrator</dc:creator>
  <cp:lastModifiedBy>   </cp:lastModifiedBy>
  <cp:lastPrinted>2024-10-31T08:01:17Z</cp:lastPrinted>
  <dcterms:modified xsi:type="dcterms:W3CDTF">2024-10-31T08:02:51Z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953ACCA7839F40C8A279A0248CC42B14_13</vt:lpwstr>
  </property>
</Properties>
</file>