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76" w:lineRule="auto"/>
        <w:jc w:val="both"/>
        <w:rPr>
          <w:rFonts w:hint="default" w:ascii="仿宋_GB2312" w:hAnsi="仿宋_GB2312" w:eastAsia="仿宋_GB2312" w:cs="仿宋_GB2312"/>
          <w:b/>
          <w:sz w:val="30"/>
          <w:szCs w:val="30"/>
        </w:rPr>
      </w:pPr>
      <w:bookmarkStart w:id="0" w:name="_GoBack"/>
      <w:bookmarkEnd w:id="0"/>
      <w:r>
        <w:rPr>
          <w:rFonts w:ascii="仿宋_GB2312" w:hAnsi="仿宋_GB2312" w:eastAsia="仿宋_GB2312" w:cs="仿宋_GB2312"/>
          <w:b/>
          <w:sz w:val="30"/>
          <w:szCs w:val="30"/>
        </w:rPr>
        <w:t>产学合作协同育人项目申报书模板（仅供参考）</w:t>
      </w: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××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</w:rPr>
        <w:t>××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□新工科、新医科、新农科、新文科建设项目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□实践条件和实践基地建设项目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□创新创业教育改革项目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□创新创业联合基金项目</w:t>
            </w:r>
          </w:p>
        </w:tc>
      </w:tr>
      <w:tr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  <w:rsid w:val="D9FF8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</Words>
  <Characters>1239</Characters>
  <Lines>10</Lines>
  <Paragraphs>2</Paragraphs>
  <TotalTime>19</TotalTime>
  <ScaleCrop>false</ScaleCrop>
  <LinksUpToDate>false</LinksUpToDate>
  <CharactersWithSpaces>1454</CharactersWithSpaces>
  <Application>WPS Office_5.5.0.7954_F1E327BC-269C-435d-A152-05C5408002CA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2017-04-04T14:22:00Z</dcterms:created>
  <dc:creator>sf</dc:creator>
  <cp:lastModifiedBy>李爽</cp:lastModifiedBy>
  <cp:lastPrinted>2017-11-04T19:55:00Z</cp:lastPrinted>
  <dcterms:modified xsi:type="dcterms:W3CDTF">2023-07-03T16:17:48Z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2052-5.5.0.7954</vt:lpwstr>
  </property>
  <property fmtid="{D5CDD505-2E9C-101B-9397-08002B2CF9AE}" pid="3" name="ICV">
    <vt:lpwstr>313407E15BF6CDD72C84A26464D497F4_42</vt:lpwstr>
  </property>
</Properties>
</file>